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B1E" w:rsidRPr="002D0B1E" w:rsidRDefault="002D0B1E" w:rsidP="002D0B1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D0B1E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2D0B1E" w:rsidRPr="002D0B1E" w:rsidRDefault="002D0B1E" w:rsidP="002D0B1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E32EB" w:rsidRDefault="00A50A0A" w:rsidP="008B55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กลุ่ม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ตรวจสอบภายในมีบทบาทภารกิจในการตรวจสอบวิเคราะห์ประเมินผลการปฏิบัติงาน</w:t>
      </w:r>
      <w:r w:rsidR="00590A8D">
        <w:rPr>
          <w:rFonts w:ascii="TH SarabunIT๙" w:hAnsi="TH SarabunIT๙" w:cs="TH SarabunIT๙" w:hint="cs"/>
          <w:sz w:val="32"/>
          <w:szCs w:val="32"/>
          <w:cs/>
        </w:rPr>
        <w:t>ของทุกหน่วยงานภายในกรมการปกครอง ให้มี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ประสิทธิภาพประสิทธิผลความถูกต้องเชื่อถือได้ของข้อมูลทางการเงินการบัญชีตลอดจน</w:t>
      </w:r>
      <w:r w:rsidR="001E32EB">
        <w:rPr>
          <w:rFonts w:ascii="TH SarabunIT๙" w:hAnsi="TH SarabunIT๙" w:cs="TH SarabunIT๙" w:hint="cs"/>
          <w:sz w:val="32"/>
          <w:szCs w:val="32"/>
          <w:cs/>
        </w:rPr>
        <w:t>การให้คำปรึกษา แนะนำ ข้อปฏิบัติงาน ข้อหารือในด้านต่าง ๆ และสืบเนื่องจากผลการตรวจสอบของหน่วยงานย่อยบางแห่งไม่ได้จัดทำ</w:t>
      </w:r>
      <w:r w:rsidR="000F7C38">
        <w:rPr>
          <w:rFonts w:ascii="TH SarabunIT๙" w:hAnsi="TH SarabunIT๙" w:cs="TH SarabunIT๙" w:hint="cs"/>
          <w:sz w:val="32"/>
          <w:szCs w:val="32"/>
          <w:cs/>
        </w:rPr>
        <w:t xml:space="preserve"> หรือจัดทำแต่ไม่ถูกต้องของทะเบียนคุมบางประเภท </w:t>
      </w:r>
      <w:r w:rsidR="000F7C38" w:rsidRPr="000F7C38">
        <w:rPr>
          <w:rFonts w:ascii="TH SarabunIT๙" w:hAnsi="TH SarabunIT๙" w:cs="TH SarabunIT๙" w:hint="cs"/>
          <w:spacing w:val="6"/>
          <w:sz w:val="32"/>
          <w:szCs w:val="32"/>
          <w:cs/>
        </w:rPr>
        <w:t>ได้แก่</w:t>
      </w:r>
      <w:r w:rsidR="001E32EB" w:rsidRPr="000F7C38">
        <w:rPr>
          <w:rFonts w:ascii="TH SarabunIT๙" w:hAnsi="TH SarabunIT๙" w:cs="TH SarabunIT๙" w:hint="cs"/>
          <w:spacing w:val="6"/>
          <w:sz w:val="32"/>
          <w:szCs w:val="32"/>
          <w:cs/>
        </w:rPr>
        <w:t xml:space="preserve"> ทะเบียนคุมเงินงบประมาณ ทะเบียนคุมเงินนอกงบประมาณ และทะเบียนคุมหลักฐานของเบิก</w:t>
      </w:r>
      <w:r w:rsidR="001E32EB" w:rsidRPr="00306EBF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  <w:cs/>
        </w:rPr>
        <w:t>ตามระบบ</w:t>
      </w:r>
      <w:r w:rsidR="000F7C38">
        <w:rPr>
          <w:rFonts w:ascii="TH SarabunIT๙" w:hAnsi="TH SarabunIT๙" w:cs="TH SarabunIT๙" w:hint="cs"/>
          <w:spacing w:val="4"/>
          <w:sz w:val="32"/>
          <w:szCs w:val="32"/>
          <w:cs/>
        </w:rPr>
        <w:t>การ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  <w:cs/>
        </w:rPr>
        <w:t>ควบคุม</w:t>
      </w:r>
      <w:r w:rsidR="00306EBF" w:rsidRPr="00306EBF">
        <w:rPr>
          <w:rFonts w:ascii="TH SarabunIT๙" w:hAnsi="TH SarabunIT๙" w:cs="TH SarabunIT๙" w:hint="cs"/>
          <w:spacing w:val="4"/>
          <w:sz w:val="32"/>
          <w:szCs w:val="32"/>
          <w:cs/>
        </w:rPr>
        <w:t>การ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  <w:cs/>
        </w:rPr>
        <w:t>เงินของหน่วยงานย่อย</w:t>
      </w:r>
      <w:r w:rsidR="001E32EB" w:rsidRPr="00306EBF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  <w:cs/>
        </w:rPr>
        <w:t>พ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</w:rPr>
        <w:t>.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  <w:cs/>
        </w:rPr>
        <w:t>ศ</w:t>
      </w:r>
      <w:r w:rsidR="001E32EB" w:rsidRPr="00306EBF">
        <w:rPr>
          <w:rFonts w:ascii="TH SarabunIT๙" w:hAnsi="TH SarabunIT๙" w:cs="TH SarabunIT๙"/>
          <w:spacing w:val="4"/>
          <w:sz w:val="32"/>
          <w:szCs w:val="32"/>
        </w:rPr>
        <w:t>. 2544</w:t>
      </w:r>
      <w:r w:rsidR="001E32EB">
        <w:rPr>
          <w:rFonts w:ascii="TH SarabunIT๙" w:hAnsi="TH SarabunIT๙" w:cs="TH SarabunIT๙" w:hint="cs"/>
          <w:sz w:val="32"/>
          <w:szCs w:val="32"/>
          <w:cs/>
        </w:rPr>
        <w:t xml:space="preserve"> กลุ่มตรวจสอบภายในจึงได้จัดทำคู่มือในการลงทะเบียนคุมดังกล่าวข้างต้น เพื่อเป็นการส่งเสริมสนับสนุนให้ใช้เป็นแนวทางและ</w:t>
      </w:r>
      <w:r w:rsidR="00306EBF" w:rsidRPr="002D0B1E">
        <w:rPr>
          <w:rFonts w:ascii="TH SarabunIT๙" w:hAnsi="TH SarabunIT๙" w:cs="TH SarabunIT๙"/>
          <w:sz w:val="32"/>
          <w:szCs w:val="32"/>
          <w:cs/>
        </w:rPr>
        <w:t>ปฏิบัติงานได้อย่างถูกต้องมีประสิทธิภาพ</w:t>
      </w:r>
    </w:p>
    <w:p w:rsidR="002D0B1E" w:rsidRPr="00437785" w:rsidRDefault="004C59D8" w:rsidP="008B55D5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06EBF">
        <w:rPr>
          <w:rFonts w:ascii="TH SarabunIT๙" w:hAnsi="TH SarabunIT๙" w:cs="TH SarabunIT๙" w:hint="cs"/>
          <w:sz w:val="32"/>
          <w:szCs w:val="32"/>
          <w:cs/>
        </w:rPr>
        <w:t xml:space="preserve">กลุ่มตรวจสอบภายใน 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หวังเป็นอย่างยิ่งว่า</w:t>
      </w:r>
      <w:r>
        <w:rPr>
          <w:rFonts w:ascii="TH SarabunIT๙" w:hAnsi="TH SarabunIT๙" w:cs="TH SarabunIT๙" w:hint="cs"/>
          <w:sz w:val="32"/>
          <w:szCs w:val="32"/>
          <w:cs/>
        </w:rPr>
        <w:t>คู่มือนี้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จะเป็นประโยชน์ต่อการปฏิบัติงานของเจ้าหน้าที่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ผู้ปฏิบัติงานด้านการเงินและ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บัญชี</w:t>
      </w:r>
      <w:r>
        <w:rPr>
          <w:rFonts w:ascii="TH SarabunIT๙" w:hAnsi="TH SarabunIT๙" w:cs="TH SarabunIT๙" w:hint="cs"/>
          <w:sz w:val="32"/>
          <w:szCs w:val="32"/>
          <w:cs/>
        </w:rPr>
        <w:t>ให้สามารถปฏิบัติงานได้อย่าง</w:t>
      </w:r>
      <w:r w:rsidR="00306EBF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  <w:r>
        <w:rPr>
          <w:rFonts w:ascii="TH SarabunIT๙" w:hAnsi="TH SarabunIT๙" w:cs="TH SarabunIT๙" w:hint="cs"/>
          <w:sz w:val="32"/>
          <w:szCs w:val="32"/>
          <w:cs/>
        </w:rPr>
        <w:t>เป็นระบบ</w:t>
      </w:r>
      <w:r w:rsidR="002D0B1E" w:rsidRPr="002D0B1E">
        <w:rPr>
          <w:rFonts w:ascii="TH SarabunIT๙" w:hAnsi="TH SarabunIT๙" w:cs="TH SarabunIT๙"/>
          <w:sz w:val="32"/>
          <w:szCs w:val="32"/>
          <w:cs/>
        </w:rPr>
        <w:t>ได้ดียิ่งขึ้น</w:t>
      </w:r>
      <w:r w:rsidR="00306EBF">
        <w:rPr>
          <w:rFonts w:ascii="TH SarabunIT๙" w:hAnsi="TH SarabunIT๙" w:cs="TH SarabunIT๙" w:hint="cs"/>
          <w:sz w:val="32"/>
          <w:szCs w:val="32"/>
          <w:cs/>
        </w:rPr>
        <w:t>เพื่อการบรรลุผลสัมฤทธิ์ของการปฏิบัติงาน</w:t>
      </w:r>
      <w:r>
        <w:rPr>
          <w:rFonts w:ascii="TH SarabunIT๙" w:hAnsi="TH SarabunIT๙" w:cs="TH SarabunIT๙"/>
          <w:sz w:val="32"/>
          <w:szCs w:val="32"/>
          <w:cs/>
        </w:rPr>
        <w:t>และสามารถน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D0B1E">
        <w:rPr>
          <w:rFonts w:ascii="TH SarabunIT๙" w:hAnsi="TH SarabunIT๙" w:cs="TH SarabunIT๙"/>
          <w:sz w:val="32"/>
          <w:szCs w:val="32"/>
          <w:cs/>
        </w:rPr>
        <w:t>ไปใช้ได้ตามวัตถุประสงค์ต่อไป</w:t>
      </w:r>
      <w:r w:rsidR="00DD446E">
        <w:rPr>
          <w:rFonts w:ascii="TH SarabunIT๙" w:hAnsi="TH SarabunIT๙" w:cs="TH SarabunIT๙"/>
          <w:sz w:val="32"/>
          <w:szCs w:val="32"/>
        </w:rPr>
        <w:t xml:space="preserve"> </w:t>
      </w:r>
      <w:r w:rsidR="00437785">
        <w:rPr>
          <w:rFonts w:ascii="TH SarabunIT๙" w:hAnsi="TH SarabunIT๙" w:cs="TH SarabunIT๙" w:hint="cs"/>
          <w:sz w:val="32"/>
          <w:szCs w:val="32"/>
          <w:cs/>
        </w:rPr>
        <w:t>หากมีข้อเสนอแนะหรือข้อผิดพลาดประการใด ขอน้อมรับไว้และขออภัยมา ณ ที่นี้ด้วย และจะนำไปปรับปรุงแก้ไขในครั้งต่อไป</w:t>
      </w:r>
    </w:p>
    <w:p w:rsidR="002D0B1E" w:rsidRDefault="002D0B1E" w:rsidP="002D0B1E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4C59D8" w:rsidRDefault="004C59D8" w:rsidP="004C59D8">
      <w:pPr>
        <w:tabs>
          <w:tab w:val="left" w:pos="5103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กลุ่มตรวจสอบภายใน</w:t>
      </w:r>
    </w:p>
    <w:p w:rsidR="004C59D8" w:rsidRDefault="004C59D8" w:rsidP="004C59D8">
      <w:pPr>
        <w:spacing w:after="0"/>
        <w:ind w:left="504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กรมการปกครอง</w:t>
      </w:r>
    </w:p>
    <w:p w:rsidR="004C59D8" w:rsidRPr="002D0B1E" w:rsidRDefault="004C59D8" w:rsidP="004C59D8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สิงหาคม 2559</w:t>
      </w:r>
    </w:p>
    <w:p w:rsidR="002D0B1E" w:rsidRPr="002D0B1E" w:rsidRDefault="002D0B1E" w:rsidP="002D0B1E">
      <w:pPr>
        <w:jc w:val="both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2D0B1E" w:rsidRPr="002D0B1E" w:rsidSect="00601A3C">
      <w:pgSz w:w="11906" w:h="16838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447C0"/>
    <w:multiLevelType w:val="hybridMultilevel"/>
    <w:tmpl w:val="1ECCC22A"/>
    <w:lvl w:ilvl="0" w:tplc="A31842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45336E9"/>
    <w:multiLevelType w:val="hybridMultilevel"/>
    <w:tmpl w:val="DEF4C220"/>
    <w:lvl w:ilvl="0" w:tplc="819EF7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55001EC3"/>
    <w:multiLevelType w:val="hybridMultilevel"/>
    <w:tmpl w:val="9CE0EE70"/>
    <w:lvl w:ilvl="0" w:tplc="F258C3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E1410"/>
    <w:multiLevelType w:val="hybridMultilevel"/>
    <w:tmpl w:val="78025224"/>
    <w:lvl w:ilvl="0" w:tplc="FC82B9A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55B0E"/>
    <w:rsid w:val="000006EF"/>
    <w:rsid w:val="00055B0E"/>
    <w:rsid w:val="000C1A3E"/>
    <w:rsid w:val="000F7C38"/>
    <w:rsid w:val="00154B03"/>
    <w:rsid w:val="00167971"/>
    <w:rsid w:val="001C5793"/>
    <w:rsid w:val="001E32EB"/>
    <w:rsid w:val="002905C2"/>
    <w:rsid w:val="002D0B1E"/>
    <w:rsid w:val="0030101A"/>
    <w:rsid w:val="00306EBF"/>
    <w:rsid w:val="0031405B"/>
    <w:rsid w:val="003A11B4"/>
    <w:rsid w:val="003C76F0"/>
    <w:rsid w:val="003D0DBA"/>
    <w:rsid w:val="00437785"/>
    <w:rsid w:val="00447191"/>
    <w:rsid w:val="0045695E"/>
    <w:rsid w:val="00464A4B"/>
    <w:rsid w:val="00477C86"/>
    <w:rsid w:val="004C0836"/>
    <w:rsid w:val="004C59D8"/>
    <w:rsid w:val="004E2048"/>
    <w:rsid w:val="005041A6"/>
    <w:rsid w:val="00555EFA"/>
    <w:rsid w:val="00557436"/>
    <w:rsid w:val="00590A8D"/>
    <w:rsid w:val="00601A3C"/>
    <w:rsid w:val="00617584"/>
    <w:rsid w:val="006763D5"/>
    <w:rsid w:val="007148D9"/>
    <w:rsid w:val="00736C1A"/>
    <w:rsid w:val="007B57AB"/>
    <w:rsid w:val="007F759F"/>
    <w:rsid w:val="008037F9"/>
    <w:rsid w:val="008342AF"/>
    <w:rsid w:val="00882C3D"/>
    <w:rsid w:val="00883458"/>
    <w:rsid w:val="008970F9"/>
    <w:rsid w:val="008B55D5"/>
    <w:rsid w:val="008D3D0D"/>
    <w:rsid w:val="00941BAD"/>
    <w:rsid w:val="00982192"/>
    <w:rsid w:val="0098325F"/>
    <w:rsid w:val="00993814"/>
    <w:rsid w:val="009942B0"/>
    <w:rsid w:val="009D36CC"/>
    <w:rsid w:val="00A3243C"/>
    <w:rsid w:val="00A50A0A"/>
    <w:rsid w:val="00A85EDB"/>
    <w:rsid w:val="00AA5217"/>
    <w:rsid w:val="00AA69A1"/>
    <w:rsid w:val="00AE3D1F"/>
    <w:rsid w:val="00AF530D"/>
    <w:rsid w:val="00B5507E"/>
    <w:rsid w:val="00B929BD"/>
    <w:rsid w:val="00BA2132"/>
    <w:rsid w:val="00BB3BDB"/>
    <w:rsid w:val="00BB488B"/>
    <w:rsid w:val="00BD55BC"/>
    <w:rsid w:val="00BE3DAD"/>
    <w:rsid w:val="00C56E74"/>
    <w:rsid w:val="00C70892"/>
    <w:rsid w:val="00CD36FB"/>
    <w:rsid w:val="00DA1D5F"/>
    <w:rsid w:val="00DD446E"/>
    <w:rsid w:val="00DE5929"/>
    <w:rsid w:val="00E43CA2"/>
    <w:rsid w:val="00E55500"/>
    <w:rsid w:val="00E904C0"/>
    <w:rsid w:val="00EC6FD6"/>
    <w:rsid w:val="00F6758D"/>
    <w:rsid w:val="00F94847"/>
    <w:rsid w:val="00FF2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C626EB-9AC2-49E5-9B15-1995B7B98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0B1E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93814"/>
    <w:pPr>
      <w:ind w:left="720"/>
      <w:contextualSpacing/>
    </w:pPr>
  </w:style>
  <w:style w:type="table" w:styleId="TableGrid">
    <w:name w:val="Table Grid"/>
    <w:basedOn w:val="TableNormal"/>
    <w:uiPriority w:val="59"/>
    <w:rsid w:val="00BA2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32A3E-038A-4900-A948-05DE3E96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</dc:creator>
  <cp:lastModifiedBy>admin</cp:lastModifiedBy>
  <cp:revision>8</cp:revision>
  <cp:lastPrinted>2016-08-11T11:36:00Z</cp:lastPrinted>
  <dcterms:created xsi:type="dcterms:W3CDTF">2016-08-18T04:12:00Z</dcterms:created>
  <dcterms:modified xsi:type="dcterms:W3CDTF">2016-08-31T07:18:00Z</dcterms:modified>
</cp:coreProperties>
</file>