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CCA0" w14:textId="77777777" w:rsidR="008210D4" w:rsidRDefault="008210D4" w:rsidP="008210D4">
      <w:pPr>
        <w:rPr>
          <w:rFonts w:ascii="TH SarabunIT๙" w:hAnsi="TH SarabunIT๙" w:cs="TH SarabunIT๙"/>
          <w:sz w:val="58"/>
          <w:szCs w:val="58"/>
        </w:rPr>
      </w:pPr>
      <w:r w:rsidRPr="00102444">
        <w:rPr>
          <w:rFonts w:ascii="TH SarabunIT๙" w:hAnsi="TH SarabunIT๙" w:cs="TH SarabunIT๙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8999" wp14:editId="3E811D8C">
                <wp:simplePos x="0" y="0"/>
                <wp:positionH relativeFrom="page">
                  <wp:posOffset>5916113</wp:posOffset>
                </wp:positionH>
                <wp:positionV relativeFrom="paragraph">
                  <wp:posOffset>-109187</wp:posOffset>
                </wp:positionV>
                <wp:extent cx="1155700" cy="352425"/>
                <wp:effectExtent l="0" t="0" r="6350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382AA" w14:textId="77777777" w:rsidR="008210D4" w:rsidRDefault="008210D4" w:rsidP="008210D4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70F8808F" w14:textId="77777777" w:rsidR="008210D4" w:rsidRPr="00875E17" w:rsidRDefault="008210D4" w:rsidP="008210D4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889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65.85pt;margin-top:-8.6pt;width: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" stroked="f">
                <v:textbox>
                  <w:txbxContent>
                    <w:p w14:paraId="184382AA" w14:textId="77777777" w:rsidR="008210D4" w:rsidRDefault="008210D4" w:rsidP="008210D4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70F8808F" w14:textId="77777777" w:rsidR="008210D4" w:rsidRPr="00875E17" w:rsidRDefault="008210D4" w:rsidP="008210D4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71F0AB" w14:textId="2F3F1CEF" w:rsidR="008210D4" w:rsidRPr="008210D4" w:rsidRDefault="008210D4" w:rsidP="008210D4">
      <w:pPr>
        <w:jc w:val="center"/>
        <w:rPr>
          <w:rFonts w:ascii="TH SarabunIT๙" w:hAnsi="TH SarabunIT๙" w:cs="TH SarabunIT๙"/>
          <w:sz w:val="58"/>
          <w:szCs w:val="58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แบบเสนอความ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คิด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เห็นเกี่ยวกับ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ความประพฤติ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และคุณลักษณะในการปฏิบัติงาน</w:t>
      </w:r>
    </w:p>
    <w:p w14:paraId="49EC8A82" w14:textId="5AC82055" w:rsidR="008210D4" w:rsidRPr="005C1593" w:rsidRDefault="008210D4" w:rsidP="005C1593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เสนอรายชื่อ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ที่สมควรได้รับการ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แต่งตั้งให้ดำรงตำแหน่งประเภท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ต้น สายงานบริหารงานปกครอง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C1593"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รองผู้ว่าราชการจังหวัด</w:t>
      </w:r>
      <w:r w:rsidR="005C1593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28A6922" w14:textId="77777777" w:rsidR="008210D4" w:rsidRPr="00994508" w:rsidRDefault="008210D4" w:rsidP="008210D4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2EFF0E7" w14:textId="77777777" w:rsidR="008210D4" w:rsidRPr="00994508" w:rsidRDefault="008210D4" w:rsidP="008210D4">
      <w:pPr>
        <w:rPr>
          <w:rFonts w:ascii="TH SarabunPSK" w:hAnsi="TH SarabunPSK" w:cs="TH SarabunPSK"/>
          <w:sz w:val="32"/>
          <w:szCs w:val="32"/>
        </w:rPr>
      </w:pPr>
    </w:p>
    <w:p w14:paraId="29F9A68F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69779137" w14:textId="77777777" w:rsidR="008210D4" w:rsidRPr="00994508" w:rsidRDefault="008210D4" w:rsidP="008210D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9945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B0ADFF2" w14:textId="77777777" w:rsidR="008210D4" w:rsidRPr="00DF3CC2" w:rsidRDefault="008210D4" w:rsidP="008210D4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B3E0F25" w14:textId="77777777" w:rsidR="008210D4" w:rsidRPr="00DF3CC2" w:rsidRDefault="008210D4" w:rsidP="008210D4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3CC2">
        <w:rPr>
          <w:rFonts w:ascii="TH SarabunPSK" w:hAnsi="TH SarabunPSK" w:cs="TH SarabunPSK"/>
          <w:sz w:val="32"/>
          <w:szCs w:val="32"/>
          <w:cs/>
        </w:rPr>
        <w:t>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6D7DC2C" w14:textId="77777777" w:rsidR="008210D4" w:rsidRPr="00DF3CC2" w:rsidRDefault="008210D4" w:rsidP="008210D4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2268D1A" w14:textId="77777777" w:rsidR="008210D4" w:rsidRDefault="008210D4" w:rsidP="008210D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C0007DF" w14:textId="77777777" w:rsidR="008210D4" w:rsidRPr="00110424" w:rsidRDefault="008210D4" w:rsidP="008210D4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183ABF4B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0C96C73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24733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825E0B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15EC921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C56B7A7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5D05224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3EC0C10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97AB9C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29F6BCB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8F728C9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CE458EC" w14:textId="77777777" w:rsidR="008210D4" w:rsidRPr="00D6300D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F342E86" w14:textId="77777777" w:rsidR="008210D4" w:rsidRPr="00D22C8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E9ADE2" w14:textId="77777777" w:rsidR="008210D4" w:rsidRPr="00D13ED8" w:rsidRDefault="008210D4" w:rsidP="008210D4">
      <w:pPr>
        <w:tabs>
          <w:tab w:val="left" w:pos="439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</w:t>
      </w:r>
      <w:r w:rsidRPr="001D059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</w:p>
    <w:p w14:paraId="52C0A3D2" w14:textId="77777777" w:rsidR="008210D4" w:rsidRDefault="008210D4" w:rsidP="008210D4">
      <w:pPr>
        <w:tabs>
          <w:tab w:val="left" w:pos="851"/>
          <w:tab w:val="left" w:pos="1134"/>
          <w:tab w:val="left" w:pos="1276"/>
          <w:tab w:val="left" w:pos="1843"/>
        </w:tabs>
        <w:ind w:left="1440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DF3CC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43599EA2" w14:textId="77777777" w:rsidR="008210D4" w:rsidRDefault="008210D4" w:rsidP="008210D4">
      <w:pPr>
        <w:tabs>
          <w:tab w:val="left" w:pos="851"/>
          <w:tab w:val="left" w:pos="1134"/>
          <w:tab w:val="left" w:pos="1276"/>
          <w:tab w:val="left" w:pos="1843"/>
        </w:tabs>
        <w:ind w:left="1440" w:firstLine="2246"/>
        <w:rPr>
          <w:rFonts w:ascii="TH SarabunPSK" w:hAnsi="TH SarabunPSK" w:cs="TH SarabunPSK"/>
          <w:b/>
          <w:bCs/>
          <w:sz w:val="32"/>
          <w:szCs w:val="32"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027838B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DF3CC2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6EE4B67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ECF9B70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8AFC8A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0726B4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564A8CD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14:paraId="01AC790C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8210D4" w:rsidSect="008210D4">
          <w:pgSz w:w="11909" w:h="16834" w:code="9"/>
          <w:pgMar w:top="851" w:right="1134" w:bottom="539" w:left="1701" w:header="720" w:footer="720" w:gutter="0"/>
          <w:cols w:space="720"/>
          <w:docGrid w:linePitch="360"/>
        </w:sectPr>
      </w:pPr>
    </w:p>
    <w:p w14:paraId="50AC7A28" w14:textId="27D4D2DE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3D71E3D" w14:textId="77777777" w:rsidR="008210D4" w:rsidRPr="00994508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แบบเสนอความ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คิด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เห็นเกี่ยวกับ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ความประพฤติ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และคุณลักษณะในการปฏิบัติงาน</w:t>
      </w:r>
    </w:p>
    <w:p w14:paraId="6EAFBC23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เสนอรายชื่อ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ที่สมควรได้รับการ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แต่งตั้ง</w:t>
      </w:r>
    </w:p>
    <w:p w14:paraId="0AEE8332" w14:textId="2E319356" w:rsidR="008210D4" w:rsidRPr="005C1593" w:rsidRDefault="008210D4" w:rsidP="005C1593">
      <w:pPr>
        <w:tabs>
          <w:tab w:val="left" w:pos="0"/>
          <w:tab w:val="left" w:pos="851"/>
          <w:tab w:val="left" w:pos="1134"/>
          <w:tab w:val="left" w:pos="1843"/>
        </w:tabs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5C159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ให้ดำรงตำแหน่งประเภท</w:t>
      </w:r>
      <w:r w:rsidRPr="005C159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บริหาร</w:t>
      </w:r>
      <w:r w:rsidRPr="005C159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ระดับ</w:t>
      </w:r>
      <w:r w:rsidRPr="005C159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ต้น สายงานบริหารงานปกครอง</w:t>
      </w:r>
      <w:r w:rsidRPr="005C159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="005C1593" w:rsidRPr="005C1593">
        <w:rPr>
          <w:rFonts w:ascii="TH SarabunPSK" w:hAnsi="TH SarabunPSK" w:cs="TH SarabunPSK"/>
          <w:b/>
          <w:bCs/>
          <w:spacing w:val="-4"/>
          <w:sz w:val="36"/>
          <w:szCs w:val="36"/>
        </w:rPr>
        <w:t>(</w:t>
      </w:r>
      <w:r w:rsidRPr="005C159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รองผู้ว่าราชกา</w:t>
      </w:r>
      <w:r w:rsidR="005C1593" w:rsidRPr="005C159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</w:t>
      </w:r>
      <w:r w:rsidRPr="005C159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จังหวัด</w:t>
      </w:r>
      <w:r w:rsidR="005C1593" w:rsidRPr="005C1593">
        <w:rPr>
          <w:rFonts w:ascii="TH SarabunPSK" w:hAnsi="TH SarabunPSK" w:cs="TH SarabunPSK"/>
          <w:b/>
          <w:bCs/>
          <w:spacing w:val="-4"/>
          <w:sz w:val="36"/>
          <w:szCs w:val="36"/>
        </w:rPr>
        <w:t>)</w:t>
      </w:r>
    </w:p>
    <w:p w14:paraId="7B2BC377" w14:textId="77777777" w:rsidR="008210D4" w:rsidRPr="00C85B6B" w:rsidRDefault="008210D4" w:rsidP="008210D4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spacing w:line="228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F6B62C" w14:textId="77777777" w:rsidR="008210D4" w:rsidRPr="000D1B79" w:rsidRDefault="008210D4" w:rsidP="008210D4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(ชื่อผู้สมัคร)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</w:p>
    <w:p w14:paraId="0BB79F43" w14:textId="77777777" w:rsidR="008210D4" w:rsidRPr="00E61093" w:rsidRDefault="008210D4" w:rsidP="008210D4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988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850"/>
        <w:gridCol w:w="851"/>
        <w:gridCol w:w="850"/>
        <w:gridCol w:w="851"/>
        <w:gridCol w:w="1984"/>
      </w:tblGrid>
      <w:tr w:rsidR="008210D4" w:rsidRPr="000D1B79" w14:paraId="0D5BECFA" w14:textId="77777777" w:rsidTr="008210D4">
        <w:tc>
          <w:tcPr>
            <w:tcW w:w="3652" w:type="dxa"/>
            <w:vMerge w:val="restart"/>
            <w:vAlign w:val="center"/>
          </w:tcPr>
          <w:p w14:paraId="1E6588AF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</w:tcPr>
          <w:p w14:paraId="38397605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984" w:type="dxa"/>
            <w:vMerge w:val="restart"/>
            <w:vAlign w:val="center"/>
          </w:tcPr>
          <w:p w14:paraId="0F716C7F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8210D4" w:rsidRPr="000D1B79" w14:paraId="02DB7EE0" w14:textId="77777777" w:rsidTr="008210D4">
        <w:trPr>
          <w:trHeight w:val="281"/>
        </w:trPr>
        <w:tc>
          <w:tcPr>
            <w:tcW w:w="3652" w:type="dxa"/>
            <w:vMerge/>
            <w:vAlign w:val="center"/>
          </w:tcPr>
          <w:p w14:paraId="1A9EE613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CED23AB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0" w:type="dxa"/>
            <w:vAlign w:val="center"/>
          </w:tcPr>
          <w:p w14:paraId="107E3CE0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14:paraId="55F22A7A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vAlign w:val="center"/>
          </w:tcPr>
          <w:p w14:paraId="465460A3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2E0C30A5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984" w:type="dxa"/>
            <w:vMerge/>
          </w:tcPr>
          <w:p w14:paraId="24B30535" w14:textId="77777777" w:rsidR="008210D4" w:rsidRPr="000D1B79" w:rsidRDefault="008210D4" w:rsidP="004E345B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CA58E2F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8D4" w14:textId="77777777" w:rsidR="008210D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  <w:p w14:paraId="2522825D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FF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4AF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62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89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9C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662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3129C63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016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  <w:p w14:paraId="5FDA8BC1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B0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02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A3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02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22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B9D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2B88699B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073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14:paraId="7BAEF77C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CD7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34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CA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FC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17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C57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11072607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B2E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C3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57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83C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D1F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A9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F53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44E5B7CC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9F9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  <w:p w14:paraId="789BEE78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B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ED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5B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8B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E5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01F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38E47C85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57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การประสานงาน</w:t>
            </w:r>
          </w:p>
          <w:p w14:paraId="2705B64B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80D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52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02C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1BF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D7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8A7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E786016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998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  <w:p w14:paraId="31078670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55B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3C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C5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439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A60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E89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CEF5654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D2E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  <w:p w14:paraId="12055862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3B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11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514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A2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F59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4F6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4D32438B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31C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  <w:p w14:paraId="217CE6E9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509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38C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D3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85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9F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B71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05A7B6E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F01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ศักยภาพเพื่อนำการปรับเปลี่ยน</w:t>
            </w:r>
          </w:p>
          <w:p w14:paraId="2C8A553C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FF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74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070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A8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48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19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A8A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05B00608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900" w14:textId="77777777" w:rsidR="008210D4" w:rsidRPr="00157984" w:rsidRDefault="008210D4" w:rsidP="004E345B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  <w:p w14:paraId="08EBF6E8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FF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4B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6F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1B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58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8E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8EA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5305CFCE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F79" w14:textId="77777777" w:rsidR="008210D4" w:rsidRDefault="008210D4" w:rsidP="004E345B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12) </w:t>
            </w:r>
            <w:r w:rsidRPr="00E104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การสอนงานและการมอบหมายงาน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22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FA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F8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35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9E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CD3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101F3EB" w14:textId="77777777" w:rsidR="008210D4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2F74F4B" w14:textId="77777777" w:rsidR="008210D4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A9D0AE" w14:textId="77777777" w:rsidR="008210D4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1B77449" w14:textId="77777777" w:rsidR="008210D4" w:rsidRPr="000D1B79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5F4DC87" w14:textId="77777777" w:rsidR="008210D4" w:rsidRPr="000D1B79" w:rsidRDefault="008210D4" w:rsidP="008210D4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BCEFE0" w14:textId="77777777" w:rsidR="008210D4" w:rsidRPr="000D1B79" w:rsidRDefault="008210D4" w:rsidP="008210D4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14:paraId="244B2D22" w14:textId="34877833" w:rsidR="008210D4" w:rsidRPr="000D1B79" w:rsidRDefault="008210D4" w:rsidP="008210D4">
      <w:pPr>
        <w:tabs>
          <w:tab w:val="left" w:pos="3969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วันที่   ............. เดือน .................. พ.ศ. </w:t>
      </w:r>
      <w:r w:rsidRPr="0057696B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5C1593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AED4A57" w14:textId="07CAA821" w:rsidR="008210D4" w:rsidRDefault="008210D4" w:rsidP="008210D4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14:paraId="412298D4" w14:textId="77777777" w:rsidR="008210D4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0917AAC" w14:textId="77777777" w:rsidR="008210D4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D541A9" w14:textId="77777777" w:rsidR="008210D4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C49C524" w14:textId="4C1B092E" w:rsidR="008210D4" w:rsidRPr="005F2D0E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14:paraId="651CF89A" w14:textId="77777777" w:rsidR="008210D4" w:rsidRPr="007E58A1" w:rsidRDefault="008210D4" w:rsidP="008210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8A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คำจำกัดความของรายการประเมิน</w:t>
      </w:r>
    </w:p>
    <w:tbl>
      <w:tblPr>
        <w:tblW w:w="9726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240"/>
        <w:gridCol w:w="5762"/>
      </w:tblGrid>
      <w:tr w:rsidR="008210D4" w14:paraId="55230C53" w14:textId="77777777" w:rsidTr="008210D4">
        <w:trPr>
          <w:tblHeader/>
        </w:trPr>
        <w:tc>
          <w:tcPr>
            <w:tcW w:w="724" w:type="dxa"/>
            <w:shd w:val="clear" w:color="auto" w:fill="D9D9D9"/>
            <w:vAlign w:val="center"/>
          </w:tcPr>
          <w:p w14:paraId="237A15F9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1DA9A5C2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62" w:type="dxa"/>
            <w:shd w:val="clear" w:color="auto" w:fill="D9D9D9"/>
            <w:vAlign w:val="center"/>
          </w:tcPr>
          <w:p w14:paraId="1048D514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8210D4" w14:paraId="55759549" w14:textId="77777777" w:rsidTr="008210D4">
        <w:tc>
          <w:tcPr>
            <w:tcW w:w="724" w:type="dxa"/>
          </w:tcPr>
          <w:p w14:paraId="3C9C9E80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</w:tcPr>
          <w:p w14:paraId="5F795FE0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62" w:type="dxa"/>
          </w:tcPr>
          <w:p w14:paraId="4E600A3D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หรือเกณฑ์วัดผลสัมฤทธิ์ที่ส่วนราชการกำหนดขึ้น อีกทั้งยังหมายรวมถึง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การสร้างสรรค์พัฒนาผลงานหรือกระบวนการปฏิบัติงานตามเป้าหมาย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ที่ยากและท้าทายชนิดที่อาจไม่เคยมีผู้ใดสามารถกระทำได้มาก่อน</w:t>
            </w:r>
          </w:p>
        </w:tc>
      </w:tr>
      <w:tr w:rsidR="008210D4" w14:paraId="04E3A0EF" w14:textId="77777777" w:rsidTr="008210D4">
        <w:tc>
          <w:tcPr>
            <w:tcW w:w="724" w:type="dxa"/>
          </w:tcPr>
          <w:p w14:paraId="1AECE42B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14:paraId="0CFA0683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62" w:type="dxa"/>
          </w:tcPr>
          <w:p w14:paraId="6ED88E9A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ต่อประชาชน ข้าราชการ หรือหน่วยงานอื่น ๆ ที่เกี่ยวข้อง</w:t>
            </w:r>
          </w:p>
        </w:tc>
      </w:tr>
      <w:tr w:rsidR="008210D4" w14:paraId="70200768" w14:textId="77777777" w:rsidTr="008210D4">
        <w:tc>
          <w:tcPr>
            <w:tcW w:w="724" w:type="dxa"/>
          </w:tcPr>
          <w:p w14:paraId="2BA1B563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</w:tcPr>
          <w:p w14:paraId="75B85228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สั่งสมความเชี่ยวชาญ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62" w:type="dxa"/>
          </w:tcPr>
          <w:p w14:paraId="3B34B567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</w:t>
            </w:r>
            <w:r w:rsidRPr="00431B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หน้าที่ราชการด้วยการศึกษา ค้นคว้า และพัฒนาตนเองอย่างต่อเนื่อง</w:t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จนสามารถประยุกต์ใช้ความรู้เชิงวิชาการและเทคโนโลยีต่าง ๆ </w:t>
            </w:r>
            <w:r w:rsidRPr="00431B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เข้ากับการปฏิบัติราชการให้เกิดผลสัมฤทธิ์</w:t>
            </w:r>
          </w:p>
        </w:tc>
      </w:tr>
      <w:tr w:rsidR="008210D4" w14:paraId="2E3BFDAA" w14:textId="77777777" w:rsidTr="008210D4">
        <w:tc>
          <w:tcPr>
            <w:tcW w:w="724" w:type="dxa"/>
          </w:tcPr>
          <w:p w14:paraId="17C91C91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14:paraId="19599CDA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ยึดมั่นในความถูกต้อง</w:t>
            </w:r>
          </w:p>
          <w:p w14:paraId="1DE31730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62" w:type="dxa"/>
          </w:tcPr>
          <w:p w14:paraId="2BFD448F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</w:t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8210D4" w14:paraId="75902CE9" w14:textId="77777777" w:rsidTr="008210D4">
        <w:tc>
          <w:tcPr>
            <w:tcW w:w="724" w:type="dxa"/>
          </w:tcPr>
          <w:p w14:paraId="4E7F22D2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</w:tcPr>
          <w:p w14:paraId="7E67B7BD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62" w:type="dxa"/>
          </w:tcPr>
          <w:p w14:paraId="6C00CB9D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ความตั้งใจที่จะทำงานร่วมกับผู้อื่น เป็นส่วนหนึ่งของทีม หน่วยงาน </w:t>
            </w:r>
            <w:r w:rsidRPr="00431B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หรือส่วนราชการ โดยผู้ปฏิบัติมีฐานะเป็นสมาชิก ไม่จำเป็นต้องมีฐานะ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8210D4" w14:paraId="76B690DE" w14:textId="77777777" w:rsidTr="008210D4">
        <w:tc>
          <w:tcPr>
            <w:tcW w:w="724" w:type="dxa"/>
          </w:tcPr>
          <w:p w14:paraId="3717CF9F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</w:tcPr>
          <w:p w14:paraId="2784CCAC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62" w:type="dxa"/>
          </w:tcPr>
          <w:p w14:paraId="2CACA805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การทำความเข้าใจประเด็นเรื่อง จัดระเบียบการทำงานและสามารถใช้เทคนิควิชาการ 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นการติดต่อสื่อสารเพื่อให้บุคคลหรือหน่วยงาน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ที่เกี่ยวข้องมีความเข้าใจที่ถูกต้อง ชัดเจน สามารถปฏิบัติงานได้อย่าง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มีประสิทธิภาพและประสิทธิผล</w:t>
            </w:r>
          </w:p>
        </w:tc>
      </w:tr>
      <w:tr w:rsidR="008210D4" w14:paraId="5F4941FB" w14:textId="77777777" w:rsidTr="008210D4">
        <w:tc>
          <w:tcPr>
            <w:tcW w:w="724" w:type="dxa"/>
          </w:tcPr>
          <w:p w14:paraId="54E098AC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</w:tcPr>
          <w:p w14:paraId="474DDA6C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สภาวะผู้นำ</w:t>
            </w:r>
            <w:r w:rsidRPr="00431B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762" w:type="dxa"/>
          </w:tcPr>
          <w:p w14:paraId="10C13635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8210D4" w14:paraId="5F949CAD" w14:textId="77777777" w:rsidTr="008210D4">
        <w:tc>
          <w:tcPr>
            <w:tcW w:w="724" w:type="dxa"/>
          </w:tcPr>
          <w:p w14:paraId="187512E7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</w:tcPr>
          <w:p w14:paraId="5E62DDCA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62" w:type="dxa"/>
          </w:tcPr>
          <w:p w14:paraId="11E37F3A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ที่ชัดเจนและความสามารถในการสร้างความร่วมแรงร่วมใจเพื่อให้ภารกิจ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8210D4" w14:paraId="0FCD8A0E" w14:textId="77777777" w:rsidTr="008210D4">
        <w:tc>
          <w:tcPr>
            <w:tcW w:w="724" w:type="dxa"/>
          </w:tcPr>
          <w:p w14:paraId="634B730F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</w:tcPr>
          <w:p w14:paraId="6089FAF6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62" w:type="dxa"/>
          </w:tcPr>
          <w:p w14:paraId="286D9A84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8210D4" w14:paraId="46D34675" w14:textId="77777777" w:rsidTr="008210D4">
        <w:tc>
          <w:tcPr>
            <w:tcW w:w="724" w:type="dxa"/>
          </w:tcPr>
          <w:p w14:paraId="5B35F53B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</w:tcPr>
          <w:p w14:paraId="400DB07A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62" w:type="dxa"/>
          </w:tcPr>
          <w:p w14:paraId="6837FC34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</w:t>
            </w: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ให้การปรับเปลี่ยนนั้นเกิดขึ้นจริง</w:t>
            </w:r>
          </w:p>
        </w:tc>
      </w:tr>
      <w:tr w:rsidR="008210D4" w14:paraId="6A6E4D5F" w14:textId="77777777" w:rsidTr="008210D4">
        <w:tc>
          <w:tcPr>
            <w:tcW w:w="724" w:type="dxa"/>
          </w:tcPr>
          <w:p w14:paraId="3242E21A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</w:tcPr>
          <w:p w14:paraId="4AE8D2FD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62" w:type="dxa"/>
          </w:tcPr>
          <w:p w14:paraId="60F3220E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ที่อาจจะถูกยั่วยุ หรือเผชิญหน้ากับความไม่เป็นมิตร หรือต้องทำงาน</w:t>
            </w:r>
            <w:r w:rsidRPr="00431B7E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ที่ก่อความเครียดอย่างต่อเนื่อง</w:t>
            </w:r>
          </w:p>
        </w:tc>
      </w:tr>
      <w:tr w:rsidR="008210D4" w14:paraId="5939838C" w14:textId="77777777" w:rsidTr="008210D4">
        <w:tc>
          <w:tcPr>
            <w:tcW w:w="724" w:type="dxa"/>
          </w:tcPr>
          <w:p w14:paraId="249B30FF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</w:tcPr>
          <w:p w14:paraId="70B3674C" w14:textId="77777777" w:rsidR="008210D4" w:rsidRPr="009C22C3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2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62" w:type="dxa"/>
          </w:tcPr>
          <w:p w14:paraId="2D8EC572" w14:textId="77777777" w:rsidR="008210D4" w:rsidRPr="00431B7E" w:rsidRDefault="008210D4" w:rsidP="004E345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</w:tbl>
    <w:p w14:paraId="67B035CE" w14:textId="77777777" w:rsidR="008210D4" w:rsidRPr="008210D4" w:rsidRDefault="008210D4" w:rsidP="008210D4">
      <w:pPr>
        <w:tabs>
          <w:tab w:val="left" w:pos="1141"/>
        </w:tabs>
        <w:rPr>
          <w:cs/>
        </w:rPr>
      </w:pPr>
    </w:p>
    <w:sectPr w:rsidR="008210D4" w:rsidRPr="008210D4" w:rsidSect="008210D4">
      <w:pgSz w:w="11906" w:h="16838"/>
      <w:pgMar w:top="851" w:right="1134" w:bottom="28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04E2" w14:textId="77777777" w:rsidR="007C247A" w:rsidRDefault="007C247A" w:rsidP="008210D4">
      <w:r>
        <w:separator/>
      </w:r>
    </w:p>
  </w:endnote>
  <w:endnote w:type="continuationSeparator" w:id="0">
    <w:p w14:paraId="5F5488FE" w14:textId="77777777" w:rsidR="007C247A" w:rsidRDefault="007C247A" w:rsidP="008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1C53" w14:textId="77777777" w:rsidR="007C247A" w:rsidRDefault="007C247A" w:rsidP="008210D4">
      <w:r>
        <w:separator/>
      </w:r>
    </w:p>
  </w:footnote>
  <w:footnote w:type="continuationSeparator" w:id="0">
    <w:p w14:paraId="02933024" w14:textId="77777777" w:rsidR="007C247A" w:rsidRDefault="007C247A" w:rsidP="0082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4"/>
    <w:rsid w:val="00145DCE"/>
    <w:rsid w:val="00362202"/>
    <w:rsid w:val="0051543C"/>
    <w:rsid w:val="005C1593"/>
    <w:rsid w:val="00773176"/>
    <w:rsid w:val="007C247A"/>
    <w:rsid w:val="008210D4"/>
    <w:rsid w:val="00D528CB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64F1"/>
  <w15:chartTrackingRefBased/>
  <w15:docId w15:val="{141CE456-0A33-46CA-AC1E-0545007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0D4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0D4"/>
    <w:pPr>
      <w:tabs>
        <w:tab w:val="center" w:pos="4153"/>
        <w:tab w:val="right" w:pos="8306"/>
      </w:tabs>
    </w:pPr>
    <w:rPr>
      <w:rFonts w:cs="Cordia New"/>
      <w:sz w:val="32"/>
      <w:szCs w:val="32"/>
      <w:lang w:eastAsia="en-US"/>
    </w:rPr>
  </w:style>
  <w:style w:type="character" w:customStyle="1" w:styleId="a4">
    <w:name w:val="หัวกระดาษ อักขระ"/>
    <w:basedOn w:val="a0"/>
    <w:link w:val="a3"/>
    <w:rsid w:val="008210D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paragraph" w:styleId="a5">
    <w:name w:val="footer"/>
    <w:basedOn w:val="a"/>
    <w:link w:val="a6"/>
    <w:uiPriority w:val="99"/>
    <w:unhideWhenUsed/>
    <w:rsid w:val="008210D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8210D4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Vip</cp:lastModifiedBy>
  <cp:revision>2</cp:revision>
  <dcterms:created xsi:type="dcterms:W3CDTF">2024-10-01T14:04:00Z</dcterms:created>
  <dcterms:modified xsi:type="dcterms:W3CDTF">2025-08-25T07:18:00Z</dcterms:modified>
</cp:coreProperties>
</file>