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05" w:rsidRDefault="00D26789" w:rsidP="000A523F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1F0C05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1F0C05"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1F0C05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รายงานการเปรียบเทียบผลการคำนวณต้นทุน</w:t>
      </w:r>
      <w:r w:rsidRPr="001F0C05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</w:t>
      </w:r>
    </w:p>
    <w:p w:rsidR="00AB2768" w:rsidRPr="001F0C05" w:rsidRDefault="000A523F" w:rsidP="000A523F">
      <w:pPr>
        <w:rPr>
          <w:b/>
          <w:bCs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รายงานวิเคราะห์สาเหตุของการเปลี่ยนแปลงต้นทุนผลผลิตย่อย</w:t>
      </w:r>
    </w:p>
    <w:p w:rsidR="00D414C8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F0C05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F0C05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200 การจัดกิจกรรมส่งเสริมวิถี</w:t>
      </w:r>
      <w:r w:rsidRPr="001F0C05">
        <w:rPr>
          <w:rFonts w:ascii="TH SarabunPSK" w:hAnsi="TH SarabunPSK" w:cs="TH SarabunPSK"/>
          <w:b/>
          <w:bCs/>
          <w:sz w:val="32"/>
          <w:szCs w:val="32"/>
          <w:cs/>
        </w:rPr>
        <w:t>ชีวิตประชาธิปไตยในหมู่บ้าน</w:t>
      </w:r>
      <w:r w:rsidR="008A1E55" w:rsidRPr="008A1E55">
        <w:rPr>
          <w:rFonts w:ascii="TH SarabunPSK" w:hAnsi="TH SarabunPSK" w:cs="TH SarabunPSK"/>
          <w:sz w:val="32"/>
          <w:szCs w:val="32"/>
        </w:rPr>
        <w:t xml:space="preserve"> </w:t>
      </w:r>
      <w:r w:rsidR="008A1E55" w:rsidRPr="008A1E55">
        <w:rPr>
          <w:rFonts w:ascii="TH SarabunPSK" w:hAnsi="TH SarabunPSK" w:cs="TH SarabunPSK"/>
          <w:sz w:val="32"/>
          <w:szCs w:val="32"/>
          <w:cs/>
        </w:rPr>
        <w:t>ปีงบป</w:t>
      </w:r>
      <w:r w:rsidR="00EA685B">
        <w:rPr>
          <w:rFonts w:ascii="TH SarabunPSK" w:hAnsi="TH SarabunPSK" w:cs="TH SarabunPSK"/>
          <w:sz w:val="32"/>
          <w:szCs w:val="32"/>
          <w:cs/>
        </w:rPr>
        <w:t>ระมาณ 2558 ต้นทุนรวม 34,617,427</w:t>
      </w:r>
      <w:r w:rsidR="00EA685B">
        <w:rPr>
          <w:rFonts w:ascii="TH SarabunPSK" w:hAnsi="TH SarabunPSK" w:cs="TH SarabunPSK" w:hint="cs"/>
          <w:sz w:val="32"/>
          <w:szCs w:val="32"/>
          <w:cs/>
        </w:rPr>
        <w:t>.</w:t>
      </w:r>
      <w:r w:rsidR="008A1E55" w:rsidRPr="008A1E55">
        <w:rPr>
          <w:rFonts w:ascii="TH SarabunPSK" w:hAnsi="TH SarabunPSK" w:cs="TH SarabunPSK"/>
          <w:sz w:val="32"/>
          <w:szCs w:val="32"/>
          <w:cs/>
        </w:rPr>
        <w:t>31 บาท ปริมาณ 633,833 ครั้ง ต้นทุนต่อหน่วย 54.62 บาท ปีงบประมาณ 2559 ต้นทุนรวม 21,841,430.10 บาท ปริมาณ 798,411 ครั้ง ต้นทุนต่อหน่วย 27.36 บาท</w:t>
      </w:r>
      <w:r w:rsidR="008A1E55" w:rsidRPr="008A1E55">
        <w:rPr>
          <w:rFonts w:ascii="TH SarabunPSK" w:hAnsi="TH SarabunPSK" w:cs="TH SarabunPSK"/>
          <w:sz w:val="32"/>
          <w:szCs w:val="32"/>
        </w:rPr>
        <w:t xml:space="preserve"> </w:t>
      </w:r>
      <w:r w:rsidR="008A1E55" w:rsidRPr="008A1E55">
        <w:rPr>
          <w:rFonts w:ascii="TH SarabunPSK" w:hAnsi="TH SarabunPSK" w:cs="TH SarabunPSK"/>
          <w:sz w:val="32"/>
          <w:szCs w:val="32"/>
          <w:cs/>
        </w:rPr>
        <w:t>มีต้นทุนรวมลดลงร้อยละ 36.91 หน่วยนับเพิ่มขึ้นร้อยละ 25.97 ต้นทุนต่อหน่วยลดลงร้อยละ 49.91</w:t>
      </w:r>
    </w:p>
    <w:p w:rsidR="001F0C05" w:rsidRDefault="0024221D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2559 ได้มีการปรับปรุงแผนปฏิบัติการและกิจกรรมส่งเสริมวิถีชีวิตแบบประชาธิปไตยอันมีพระมหากษัตริย์ทรงเป็นประมุข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เพื่อสร้างความปรองดองสมานฉันท์ โดยอาสาสมัครต้นแบบประชาธิปไตยได้ประสานความร่วมมือกับทุกภาคส่วน ทั้งภาคราชการ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ภาคเอกชน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และประชาชน 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>ทำให้จัดกิจกรรมต่างๆ ได้เพิ่มขึ้น ค่าใช้จ่ายลดลง ต้นทุนรวมและต้นทุนต่อหน่วยลดลง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414C8" w:rsidRPr="00BF7EAE" w:rsidRDefault="00D414C8" w:rsidP="001F0C0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BF7EA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ผลผลิตย่อย 201 การให้บริการประชาชนด้านทะเบียนและข้อมูลสารส</w:t>
      </w:r>
      <w:r w:rsidR="001F0C05" w:rsidRPr="00BF7EA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น</w:t>
      </w:r>
      <w:r w:rsidRPr="00BF7EAE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เทศ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  <w:cs/>
        </w:rPr>
        <w:t>ปีงบประมาณ 2558</w:t>
      </w:r>
      <w:r w:rsidR="00BF7EAE" w:rsidRPr="00BF7EA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ต้นทุนรวม </w:t>
      </w:r>
      <w:r w:rsidR="008A1E55" w:rsidRPr="00BF7EA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5,691,031,147.83 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370F54">
        <w:rPr>
          <w:rFonts w:ascii="TH SarabunPSK" w:hAnsi="TH SarabunPSK" w:cs="TH SarabunPSK" w:hint="cs"/>
          <w:spacing w:val="-4"/>
          <w:sz w:val="32"/>
          <w:szCs w:val="32"/>
          <w:cs/>
        </w:rPr>
        <w:t>11,448,878</w:t>
      </w:r>
      <w:r w:rsidR="008A1E55" w:rsidRPr="00BF7EA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ครั้ง 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370F54">
        <w:rPr>
          <w:rFonts w:ascii="TH SarabunPSK" w:hAnsi="TH SarabunPSK" w:cs="TH SarabunPSK" w:hint="cs"/>
          <w:spacing w:val="-4"/>
          <w:sz w:val="32"/>
          <w:szCs w:val="32"/>
          <w:cs/>
        </w:rPr>
        <w:t>497.08</w:t>
      </w:r>
      <w:r w:rsidR="008A1E55" w:rsidRPr="00BF7EA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</w:t>
      </w:r>
      <w:r w:rsidR="00BF7EA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  <w:cs/>
        </w:rPr>
        <w:t>ต้นทุนรวม 444,325,877.06 บาท ปริมาณ 10,821,833 ครั้ง ต้นทุนต่อหน่วย  41.06 บาท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มีต้นทุนรวมลดลง</w:t>
      </w:r>
      <w:r w:rsidR="00BF7EA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  <w:cs/>
        </w:rPr>
        <w:t>ร้อยละ 92.19 หน่วยนับ</w:t>
      </w:r>
      <w:r w:rsidR="00370F54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370F54">
        <w:rPr>
          <w:rFonts w:ascii="TH SarabunPSK" w:hAnsi="TH SarabunPSK" w:cs="TH SarabunPSK" w:hint="cs"/>
          <w:spacing w:val="-4"/>
          <w:sz w:val="32"/>
          <w:szCs w:val="32"/>
          <w:cs/>
        </w:rPr>
        <w:t>5.48</w:t>
      </w:r>
      <w:r w:rsidR="008A1E55" w:rsidRPr="00BF7EAE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ต้นทุนต่อหน่วยลดลงร้อยละ 9</w:t>
      </w:r>
      <w:r w:rsidR="00370F54">
        <w:rPr>
          <w:rFonts w:ascii="TH SarabunPSK" w:hAnsi="TH SarabunPSK" w:cs="TH SarabunPSK" w:hint="cs"/>
          <w:spacing w:val="-4"/>
          <w:sz w:val="32"/>
          <w:szCs w:val="32"/>
          <w:cs/>
        </w:rPr>
        <w:t>1.74</w:t>
      </w:r>
    </w:p>
    <w:p w:rsidR="0024221D" w:rsidRPr="00971C8B" w:rsidRDefault="0024221D" w:rsidP="0024221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2558 การคำนวณต้นทุนผลผลิตไม่ได้ปันส่วนค่าใช้จ่ายของ</w:t>
      </w:r>
      <w:r w:rsidR="00AC0A1D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>ศูนย์ต้นทุนสนับสนุนในภูมิภาคไปยังกิจกรรมย่อยของกิจกรรมหลัก สนับสนุนการบริหารจัดการกรม</w:t>
      </w:r>
      <w:r w:rsidR="00915EF8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ทำให้ต้นทุนรวมในปี 2558 </w:t>
      </w:r>
      <w:r w:rsidR="00AC0A1D"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จำนวนสูงกว่าที่ควรจะเป็น</w:t>
      </w:r>
      <w:r w:rsidR="00AC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F7EAE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40E39">
        <w:rPr>
          <w:rFonts w:ascii="TH SarabunPSK" w:hAnsi="TH SarabunPSK" w:cs="TH SarabunPSK"/>
          <w:sz w:val="32"/>
          <w:szCs w:val="32"/>
          <w:cs/>
        </w:rPr>
        <w:t>ในปีงบประมาณ 2559 ปรับลด</w:t>
      </w:r>
      <w:r w:rsidRPr="00971C8B">
        <w:rPr>
          <w:rFonts w:ascii="TH SarabunPSK" w:hAnsi="TH SarabunPSK" w:cs="TH SarabunPSK"/>
          <w:sz w:val="32"/>
          <w:szCs w:val="32"/>
          <w:cs/>
        </w:rPr>
        <w:t>ค่าใช้จ่ายในการให้บริการด้านการทะเบียนไปใช้ในกิจกรรมการพัฒนาระบบเทคโนโลยีสารสนเทศ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1C8B">
        <w:rPr>
          <w:rFonts w:ascii="TH SarabunPSK" w:hAnsi="TH SarabunPSK" w:cs="TH SarabunPSK"/>
          <w:sz w:val="32"/>
          <w:szCs w:val="32"/>
          <w:cs/>
        </w:rPr>
        <w:t>ซึ่งเป็น</w:t>
      </w:r>
      <w:r w:rsidR="00915EF8">
        <w:rPr>
          <w:rFonts w:ascii="TH SarabunPSK" w:hAnsi="TH SarabunPSK" w:cs="TH SarabunPSK" w:hint="cs"/>
          <w:sz w:val="32"/>
          <w:szCs w:val="32"/>
          <w:cs/>
        </w:rPr>
        <w:t>ผลผลิต</w:t>
      </w:r>
      <w:r w:rsidRPr="00971C8B">
        <w:rPr>
          <w:rFonts w:ascii="TH SarabunPSK" w:hAnsi="TH SarabunPSK" w:cs="TH SarabunPSK"/>
          <w:sz w:val="32"/>
          <w:szCs w:val="32"/>
          <w:cs/>
        </w:rPr>
        <w:t>ใหม่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971C8B">
        <w:rPr>
          <w:rFonts w:ascii="TH SarabunPSK" w:hAnsi="TH SarabunPSK" w:cs="TH SarabunPSK"/>
          <w:sz w:val="32"/>
          <w:szCs w:val="32"/>
          <w:cs/>
        </w:rPr>
        <w:t>ในปี 2559 ทำให้ต้นทุนรวมและต้นทุนต่อหน่วยลดลง</w:t>
      </w:r>
    </w:p>
    <w:p w:rsidR="00D414C8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8A1E55" w:rsidRPr="004E056B" w:rsidRDefault="00D414C8" w:rsidP="001F0C0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4E056B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ผลผลิตย่อย 202 การจัดทำบัตรประจำตัวประชาชน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2,398,216,657.06 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3D2FD3">
        <w:rPr>
          <w:rFonts w:ascii="TH SarabunPSK" w:hAnsi="TH SarabunPSK" w:cs="TH SarabunPSK" w:hint="cs"/>
          <w:spacing w:val="-4"/>
          <w:sz w:val="32"/>
          <w:szCs w:val="32"/>
          <w:cs/>
        </w:rPr>
        <w:t>11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,</w:t>
      </w:r>
      <w:r w:rsidR="003D2FD3">
        <w:rPr>
          <w:rFonts w:ascii="TH SarabunPSK" w:hAnsi="TH SarabunPSK" w:cs="TH SarabunPSK" w:hint="cs"/>
          <w:spacing w:val="-4"/>
          <w:sz w:val="32"/>
          <w:szCs w:val="32"/>
          <w:cs/>
        </w:rPr>
        <w:t>428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,</w:t>
      </w:r>
      <w:r w:rsidR="003D2FD3">
        <w:rPr>
          <w:rFonts w:ascii="TH SarabunPSK" w:hAnsi="TH SarabunPSK" w:cs="TH SarabunPSK" w:hint="cs"/>
          <w:spacing w:val="-4"/>
          <w:sz w:val="32"/>
          <w:szCs w:val="32"/>
          <w:cs/>
        </w:rPr>
        <w:t>314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บัตร 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>ต้นทุนต่อหน่วย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D2FD3">
        <w:rPr>
          <w:rFonts w:ascii="TH SarabunPSK" w:hAnsi="TH SarabunPSK" w:cs="TH SarabunPSK" w:hint="cs"/>
          <w:spacing w:val="-4"/>
          <w:sz w:val="32"/>
          <w:szCs w:val="32"/>
          <w:cs/>
        </w:rPr>
        <w:t>209.85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583,376,869.94 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13,276,146 บัตร 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43.94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75.67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D2FD3">
        <w:rPr>
          <w:rFonts w:ascii="TH SarabunPSK" w:hAnsi="TH SarabunPSK" w:cs="TH SarabunPSK" w:hint="cs"/>
          <w:spacing w:val="-4"/>
          <w:sz w:val="32"/>
          <w:szCs w:val="32"/>
          <w:cs/>
        </w:rPr>
        <w:t>16.17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>ต้นทุนต่อหน่วย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8A1E55" w:rsidRPr="004E056B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8A1E5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D2FD3">
        <w:rPr>
          <w:rFonts w:ascii="TH SarabunPSK" w:hAnsi="TH SarabunPSK" w:cs="TH SarabunPSK" w:hint="cs"/>
          <w:spacing w:val="-4"/>
          <w:sz w:val="32"/>
          <w:szCs w:val="32"/>
          <w:cs/>
        </w:rPr>
        <w:t>79.06</w:t>
      </w:r>
    </w:p>
    <w:p w:rsidR="0024221D" w:rsidRPr="00971C8B" w:rsidRDefault="0024221D" w:rsidP="0024221D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2558 การคำนวณต้นทุนผลผลิตไม่ได้ปันส่วนค่าใช้จ่ายของ</w:t>
      </w:r>
      <w:r w:rsidR="00AC0A1D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sz w:val="32"/>
          <w:szCs w:val="32"/>
          <w:cs/>
        </w:rPr>
        <w:t>ศูนย์ต้นทุนสนับสนุนในภูมิภาคไปยังกิจกรรมย่อยของกิจกรรมหลัก สนับสนุนการบริหารจัดการกรม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ทำให้ต้นทุนรวมในปี 2558 </w:t>
      </w:r>
      <w:r w:rsidR="00AC0A1D"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จำนวนสูงกว่าที่ควรจะเป็น </w:t>
      </w:r>
      <w:r w:rsidR="00BF7EAE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40E39">
        <w:rPr>
          <w:rFonts w:ascii="TH SarabunPSK" w:hAnsi="TH SarabunPSK" w:cs="TH SarabunPSK"/>
          <w:sz w:val="32"/>
          <w:szCs w:val="32"/>
          <w:cs/>
        </w:rPr>
        <w:t>ในปีงบประมาณ 2559 ได้ปรับลดค่าใช้จ่าย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ในการจัดทำบัตรประจำตัวประชาชน </w:t>
      </w:r>
      <w:r>
        <w:rPr>
          <w:rFonts w:ascii="TH SarabunPSK" w:hAnsi="TH SarabunPSK" w:cs="TH SarabunPSK" w:hint="cs"/>
          <w:sz w:val="32"/>
          <w:szCs w:val="32"/>
          <w:cs/>
        </w:rPr>
        <w:t>ไป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ใช้ในกิจกรรมการจัดทำบัตรบุคคลซึ่งไม่มีสัญชาติ </w:t>
      </w:r>
      <w:r>
        <w:rPr>
          <w:rFonts w:ascii="TH SarabunPSK" w:hAnsi="TH SarabunPSK" w:cs="TH SarabunPSK" w:hint="cs"/>
          <w:sz w:val="32"/>
          <w:szCs w:val="32"/>
          <w:cs/>
        </w:rPr>
        <w:t>ซึ่งเป็นผลผลิตย่อยใหม่ในปี</w:t>
      </w:r>
      <w:r w:rsidR="00AC0A1D"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2559 </w:t>
      </w:r>
      <w:r w:rsidRPr="00240E39">
        <w:rPr>
          <w:rFonts w:ascii="TH SarabunPSK" w:hAnsi="TH SarabunPSK" w:cs="TH SarabunPSK"/>
          <w:sz w:val="32"/>
          <w:szCs w:val="32"/>
          <w:cs/>
        </w:rPr>
        <w:t>โดยมีการให้บริการจัดทำทะเบียนทะเบียนประวัติและบัตรประจำตัวคนซึ่งไม่มีสัญชาติ</w:t>
      </w:r>
      <w:r w:rsidR="00AC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>(กลุ่มแรงงานต่างด้าว) สำหรับพื้นที่จังหวัดเศรษฐกิจพิเศษ</w:t>
      </w:r>
      <w:r w:rsidRPr="00971C8B">
        <w:rPr>
          <w:rFonts w:ascii="TH SarabunPSK" w:hAnsi="TH SarabunPSK" w:cs="TH SarabunPSK" w:hint="cs"/>
          <w:sz w:val="32"/>
          <w:szCs w:val="32"/>
          <w:cs/>
        </w:rPr>
        <w:t xml:space="preserve"> ทำให้ต้นทุนรวมและต้นทุนต่อหน่วยลดลง</w:t>
      </w:r>
    </w:p>
    <w:p w:rsidR="001F0C05" w:rsidRPr="009275F7" w:rsidRDefault="001F0C05" w:rsidP="001F0C05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F0C05" w:rsidRPr="004E056B" w:rsidRDefault="001F0C05" w:rsidP="001F0C0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4E056B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ผลผลิตย่อย 203 บริการจัดการฐานข้อมูลสารสนเทศ</w:t>
      </w:r>
      <w:r w:rsidRPr="004E056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154,863,762.99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2,272 </w:t>
      </w:r>
      <w:r w:rsidR="00842C41">
        <w:rPr>
          <w:rFonts w:ascii="TH SarabunPSK" w:hAnsi="TH SarabunPSK" w:cs="TH SarabunPSK" w:hint="cs"/>
          <w:spacing w:val="-4"/>
          <w:sz w:val="32"/>
          <w:szCs w:val="32"/>
          <w:cs/>
        </w:rPr>
        <w:t>ครั้ง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68,161.87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1,621,241,054.69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377,652,308 ครั้ง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>ต้นทุนต่อหน่วย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4.29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Pr="004E056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946.88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16,621,920.60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99.99</w:t>
      </w:r>
    </w:p>
    <w:p w:rsidR="0024221D" w:rsidRPr="005549A6" w:rsidRDefault="0024221D" w:rsidP="0024221D">
      <w:pPr>
        <w:jc w:val="thaiDistribute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2559 มีการจัดซื้อเครื่องคอมพิวเตอร์แม่ข่าย เพื่อการบริหารจัดการ และมีการปรับปรุงระบบเครือข่ายอินเตอร์เน็ตเพิ่มขึ้น ทำให้ต้นทุนรวม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และปริมาณหน่วยนับเพิ่มขึ้น 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ต้นทุนต่อหน่วยลดลง</w:t>
      </w:r>
    </w:p>
    <w:p w:rsidR="001F0C05" w:rsidRDefault="004E056B" w:rsidP="004E056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- 2 -</w:t>
      </w:r>
    </w:p>
    <w:p w:rsidR="004E056B" w:rsidRDefault="004E056B" w:rsidP="001F0C05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414C8" w:rsidRPr="004E056B" w:rsidRDefault="00D414C8" w:rsidP="001F0C0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4E056B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ผลผลิตย่อย 204 การให้บริการศูนย์บริการประชาชน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153,683,878.69 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81,802 ครั้ง 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1,878.73 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12,307,275.41 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78,869 ครั้ง 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156.05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91.99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3.59 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DC2505" w:rsidRPr="004E056B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DC2505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91.69</w:t>
      </w:r>
    </w:p>
    <w:p w:rsidR="0024221D" w:rsidRPr="00B07CB6" w:rsidRDefault="0024221D" w:rsidP="0024221D">
      <w:pPr>
        <w:jc w:val="thaiDistribute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สาเหตุเนื่องจากในปี 2559</w:t>
      </w:r>
      <w:r w:rsidRPr="00240E39">
        <w:rPr>
          <w:rFonts w:ascii="TH SarabunPSK" w:hAnsi="TH SarabunPSK" w:cs="TH SarabunPSK"/>
          <w:sz w:val="32"/>
          <w:szCs w:val="32"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ปริมาณการขอต่อใบอนุญาตค้าของเก่า และขออนุญาตเล่นการพนัน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มีจำนวนลดลง จากการปรับตัวของเศรษฐกิจ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การให้บริการประชาชนลดลง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ประกอบกับการนำระบบอิเล็กทรอนิกส์มาใช้ในการออกใบอนุญาตต่างๆ ทำให้ลดระยะเวลา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และค่าใช้จ่ายในการดำเนินการ </w:t>
      </w:r>
      <w:r w:rsidRPr="00240E39">
        <w:rPr>
          <w:rFonts w:ascii="TH SarabunPSK" w:hAnsi="TH SarabunPSK" w:cs="TH SarabunPSK"/>
          <w:sz w:val="32"/>
          <w:szCs w:val="32"/>
          <w:cs/>
        </w:rPr>
        <w:t>ต้นทุนรวมและต้นทุนต่อหน่วยจึงลดลง</w:t>
      </w:r>
    </w:p>
    <w:p w:rsidR="004D1478" w:rsidRDefault="004D147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D2FD3" w:rsidRDefault="00D414C8" w:rsidP="0024221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F0C05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205 จัดระบบการปกครองท้องที่</w:t>
      </w:r>
      <w:r w:rsidR="00DC2505" w:rsidRPr="001F0C0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37,087,556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="00BF7EAE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>ปริมาณ</w:t>
      </w:r>
      <w:r w:rsidR="002319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2FD3">
        <w:rPr>
          <w:rFonts w:ascii="TH SarabunPSK" w:hAnsi="TH SarabunPSK" w:cs="TH SarabunPSK" w:hint="cs"/>
          <w:sz w:val="32"/>
          <w:szCs w:val="32"/>
          <w:cs/>
        </w:rPr>
        <w:t>878 อำเภอ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3D2FD3">
        <w:rPr>
          <w:rFonts w:ascii="TH SarabunPSK" w:hAnsi="TH SarabunPSK" w:cs="TH SarabunPSK" w:hint="cs"/>
          <w:sz w:val="32"/>
          <w:szCs w:val="32"/>
          <w:cs/>
        </w:rPr>
        <w:t>42</w:t>
      </w:r>
      <w:r w:rsidR="00DC2505">
        <w:rPr>
          <w:rFonts w:ascii="TH SarabunPSK" w:hAnsi="TH SarabunPSK" w:cs="TH SarabunPSK" w:hint="cs"/>
          <w:sz w:val="32"/>
          <w:szCs w:val="32"/>
          <w:cs/>
        </w:rPr>
        <w:t>,</w:t>
      </w:r>
      <w:r w:rsidR="003D2FD3">
        <w:rPr>
          <w:rFonts w:ascii="TH SarabunPSK" w:hAnsi="TH SarabunPSK" w:cs="TH SarabunPSK" w:hint="cs"/>
          <w:sz w:val="32"/>
          <w:szCs w:val="32"/>
          <w:cs/>
        </w:rPr>
        <w:t>240.95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772,265,197.88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878 อำเภอ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DC2505">
        <w:rPr>
          <w:rFonts w:ascii="TH SarabunPSK" w:hAnsi="TH SarabunPSK" w:cs="TH SarabunPSK" w:hint="cs"/>
          <w:sz w:val="32"/>
          <w:szCs w:val="32"/>
          <w:cs/>
        </w:rPr>
        <w:t>879,573.12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DC2505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DC2505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DC2505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DC2505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C2505">
        <w:rPr>
          <w:rFonts w:ascii="TH SarabunPSK" w:hAnsi="TH SarabunPSK" w:cs="TH SarabunPSK" w:hint="cs"/>
          <w:sz w:val="32"/>
          <w:szCs w:val="32"/>
          <w:cs/>
        </w:rPr>
        <w:t>1,982.28</w:t>
      </w:r>
      <w:r w:rsidR="00DC2505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3D2FD3">
        <w:rPr>
          <w:rFonts w:ascii="TH SarabunPSK" w:hAnsi="TH SarabunPSK" w:cs="TH SarabunPSK" w:hint="cs"/>
          <w:sz w:val="32"/>
          <w:szCs w:val="32"/>
          <w:cs/>
        </w:rPr>
        <w:t xml:space="preserve">              เท่าเดิม</w:t>
      </w:r>
      <w:r w:rsidR="00DC2505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DC2505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2FD3">
        <w:rPr>
          <w:rFonts w:ascii="TH SarabunPSK" w:hAnsi="TH SarabunPSK" w:cs="TH SarabunPSK" w:hint="cs"/>
          <w:sz w:val="32"/>
          <w:szCs w:val="32"/>
          <w:cs/>
        </w:rPr>
        <w:t>1,982.28</w:t>
      </w:r>
    </w:p>
    <w:p w:rsidR="0024221D" w:rsidRPr="00F224A4" w:rsidRDefault="0024221D" w:rsidP="0024221D">
      <w:pPr>
        <w:jc w:val="thaiDistribute"/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2559 ได้ดำเนินการตามนโยบายของรัฐบาล โครงการยกระดับศักยภาพหมู่บ้านเพื่อขับเคลื่อนเศรษฐกิจฐานรากตามแนวทางประชารัฐ (หมู่บ้านละ 200,000 บาท) โดยผ่านกลไกของคณะกรรมการหมู่บ้าน ทำให้ต้นทุนรวมและ</w:t>
      </w:r>
      <w:r w:rsidR="00490FEA">
        <w:rPr>
          <w:rFonts w:ascii="TH SarabunPSK" w:hAnsi="TH SarabunPSK" w:cs="TH SarabunPSK" w:hint="cs"/>
          <w:sz w:val="32"/>
          <w:szCs w:val="32"/>
          <w:cs/>
        </w:rPr>
        <w:t>ต้นทุน</w:t>
      </w:r>
      <w:r>
        <w:rPr>
          <w:rFonts w:ascii="TH SarabunPSK" w:hAnsi="TH SarabunPSK" w:cs="TH SarabunPSK" w:hint="cs"/>
          <w:sz w:val="32"/>
          <w:szCs w:val="32"/>
          <w:cs/>
        </w:rPr>
        <w:t>ต่อหน่วยเพิ่มขึ้น</w:t>
      </w:r>
    </w:p>
    <w:p w:rsidR="00D414C8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414C8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206 การให้บริการด้านการอำนวยความเป็นธรรม</w:t>
      </w:r>
      <w:r w:rsidR="00DC2505">
        <w:rPr>
          <w:rFonts w:ascii="TH SarabunPSK" w:hAnsi="TH SarabunPSK" w:cs="TH SarabunPSK"/>
          <w:sz w:val="32"/>
          <w:szCs w:val="32"/>
        </w:rPr>
        <w:t xml:space="preserve">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187,224,821.61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132,384 ครั้ง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1,414.26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</w:t>
      </w:r>
      <w:r w:rsidR="004E056B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ต้นทุนรวม 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105,374,970.15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3,272,425 ครั้ง 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DC2505">
        <w:rPr>
          <w:rFonts w:ascii="TH SarabunPSK" w:hAnsi="TH SarabunPSK" w:cs="TH SarabunPSK" w:hint="cs"/>
          <w:sz w:val="32"/>
          <w:szCs w:val="32"/>
          <w:cs/>
        </w:rPr>
        <w:t>32.20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DC2505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DC2505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DC2505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DC2505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C2505">
        <w:rPr>
          <w:rFonts w:ascii="TH SarabunPSK" w:hAnsi="TH SarabunPSK" w:cs="TH SarabunPSK" w:hint="cs"/>
          <w:sz w:val="32"/>
          <w:szCs w:val="32"/>
          <w:cs/>
        </w:rPr>
        <w:t>43.72</w:t>
      </w:r>
      <w:r w:rsidR="00DC2505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DC2505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DC2505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C2505">
        <w:rPr>
          <w:rFonts w:ascii="TH SarabunPSK" w:hAnsi="TH SarabunPSK" w:cs="TH SarabunPSK" w:hint="cs"/>
          <w:sz w:val="32"/>
          <w:szCs w:val="32"/>
          <w:cs/>
        </w:rPr>
        <w:t>2,371.92</w:t>
      </w:r>
      <w:r w:rsidR="00DC2505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DC2505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DC2505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DC2505">
        <w:rPr>
          <w:rFonts w:ascii="TH SarabunPSK" w:hAnsi="TH SarabunPSK" w:cs="TH SarabunPSK" w:hint="cs"/>
          <w:sz w:val="32"/>
          <w:szCs w:val="32"/>
          <w:cs/>
        </w:rPr>
        <w:t xml:space="preserve"> 97.72</w:t>
      </w:r>
    </w:p>
    <w:p w:rsidR="0024221D" w:rsidRPr="00F224A4" w:rsidRDefault="0024221D" w:rsidP="0024221D">
      <w:pPr>
        <w:jc w:val="thaiDistribute"/>
        <w:rPr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สาเหตุเนื่องจากนโยบายคณะรักษาความสงบแห่งชาติ ประกาศฉบับที่ 96/2557 ลงวันที่ 18 กรกฎาคม 2557 กำหนดให้มีการจัดตั้งศูนย์ดำรงธรรมในทุกจังหวัดเพื่อให้สามารถแก้ไขปัญหาของประชาชน  ให้เสร็จสิ้นอย่างรวดเร็วและบังคับการให้เป็นไปตามกฎหมายเพื่อให้เกิดความสงบเรียบร้อยในสังคมตามนโยบายรัฐบา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>กรมการปกครองจึงให้อำเภอจัดตั้งศูนย์ดำรงธรรมอำเภอ เพื่อแก้ไขปัญหาความเดือดร้อนให้ประชาชนในพื้นที่อย่างทั่วถึงและเป็นธรรม ทำให้ปริมาณหน่วยนับเพิ่มขึ้น ต้นทุนรวมและต้นทุนต่อหน่วยลดลง</w:t>
      </w:r>
    </w:p>
    <w:p w:rsidR="004D1478" w:rsidRDefault="004D147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414C8" w:rsidRPr="003D2FD3" w:rsidRDefault="00D414C8" w:rsidP="001F0C05">
      <w:pPr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3D2FD3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ผลผลิตย่อย 207 การปฏิบัติงานของกำนัน ผู้ใหญ่บ้าน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ปีงบประมาณ 2558 ต้นทุนรวม </w:t>
      </w:r>
      <w:r w:rsidR="002A06D4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21,902,542,596.78 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บาท ปริมาณ 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56,795,115 ครั้ง 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ต้นทุนต่อหน่วย 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385.64 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บาท ปีงบประมาณ 2559 ต้นทุนรวม 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37,101,752,341.92 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บาท ปริมาณ 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57,086,372 ครั้ง 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ต้นทุนต่อหน่วย 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>649.92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 บาท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>มีต้นทุนรวม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>เพิ่มขึ้น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ร้อยละ 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>69.39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 หน่วยนับ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>เพิ่มขึ้น</w:t>
      </w:r>
      <w:r w:rsidR="003D2FD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         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ร้อยละ 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>0.51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 xml:space="preserve"> ต้นทุนต่อหน่วย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>เพิ่มขึ้น</w:t>
      </w:r>
      <w:r w:rsidR="002A06D4" w:rsidRPr="003D2FD3">
        <w:rPr>
          <w:rFonts w:ascii="TH SarabunPSK" w:hAnsi="TH SarabunPSK" w:cs="TH SarabunPSK"/>
          <w:spacing w:val="-8"/>
          <w:sz w:val="32"/>
          <w:szCs w:val="32"/>
          <w:cs/>
        </w:rPr>
        <w:t>ร้อยละ</w:t>
      </w:r>
      <w:r w:rsidR="00B8402A" w:rsidRPr="003D2FD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68.53</w:t>
      </w:r>
    </w:p>
    <w:p w:rsidR="00BB2F39" w:rsidRPr="00F224A4" w:rsidRDefault="00BB2F39" w:rsidP="00BB2F39">
      <w:pPr>
        <w:jc w:val="thaiDistribute"/>
        <w:rPr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2559 กรมการปกครองได้ดำเนินโครงการตามนโยบายของรัฐบาลหลายโครงการ ที่ดำเนินการในระดับตำบล หมู่บ้าน และกำนัน ผู้ใหญ่บ้าน ซึ่งเป็นผู้นำในระดับพื้นที่ต้องชี้แจงทำความเข้าใจ และขับเคลื่อนนโยบายรัฐบาล เช่น โครงการยกระดับศักยภาพหมู่บ้าน เพื่อขับเคลื่อนเศรษฐกิจฐานรากตามแนวทางประชารัฐ (หมู่บ้าน 200,000 บาท) โครงการมาตรการสำคัญเร่งด่วนเพื่อช่วยเหลือเกษตรกรและคนยากจนในการเสริมสร้างความเข้มแข็งอย่างยั่งยืน โครงการตามมาตรฐานการส่งเสริม</w:t>
      </w:r>
      <w:r w:rsidR="003D2FD3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ความเป็นอยู่ระดับตำบล (ตำบลละ 5 ล้านบาท) ทำให้ต้นทุนรวม</w:t>
      </w:r>
      <w:r w:rsidR="003D2F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และต้นทุนต่อหน่วยเพิ่มขึ้น</w:t>
      </w:r>
    </w:p>
    <w:p w:rsidR="00D414C8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E056B" w:rsidRDefault="004E056B" w:rsidP="004E056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- 3 -</w:t>
      </w:r>
    </w:p>
    <w:p w:rsidR="004E056B" w:rsidRDefault="004E056B" w:rsidP="004E056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414C8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208 การบริหารจัดการกรม</w:t>
      </w:r>
      <w:r w:rsidR="00B8402A">
        <w:rPr>
          <w:rFonts w:ascii="TH SarabunPSK" w:hAnsi="TH SarabunPSK" w:cs="TH SarabunPSK"/>
          <w:sz w:val="32"/>
          <w:szCs w:val="32"/>
        </w:rPr>
        <w:t xml:space="preserve"> </w:t>
      </w:r>
      <w:r w:rsidR="00B8402A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B8402A">
        <w:rPr>
          <w:rFonts w:ascii="TH SarabunPSK" w:hAnsi="TH SarabunPSK" w:cs="TH SarabunPSK" w:hint="cs"/>
          <w:sz w:val="32"/>
          <w:szCs w:val="32"/>
          <w:cs/>
        </w:rPr>
        <w:t xml:space="preserve">386,503,792.46 </w:t>
      </w:r>
      <w:r w:rsidR="00B8402A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B8402A">
        <w:rPr>
          <w:rFonts w:ascii="TH SarabunPSK" w:hAnsi="TH SarabunPSK" w:cs="TH SarabunPSK" w:hint="cs"/>
          <w:sz w:val="32"/>
          <w:szCs w:val="32"/>
          <w:cs/>
        </w:rPr>
        <w:t xml:space="preserve">4,197,166 ครั้ง </w:t>
      </w:r>
      <w:r w:rsidR="00B8402A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B8402A">
        <w:rPr>
          <w:rFonts w:ascii="TH SarabunPSK" w:hAnsi="TH SarabunPSK" w:cs="TH SarabunPSK" w:hint="cs"/>
          <w:sz w:val="32"/>
          <w:szCs w:val="32"/>
          <w:cs/>
        </w:rPr>
        <w:t xml:space="preserve">92.09 </w:t>
      </w:r>
      <w:r w:rsidR="00B8402A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B8402A">
        <w:rPr>
          <w:rFonts w:ascii="TH SarabunPSK" w:hAnsi="TH SarabunPSK" w:cs="TH SarabunPSK" w:hint="cs"/>
          <w:sz w:val="32"/>
          <w:szCs w:val="32"/>
          <w:cs/>
        </w:rPr>
        <w:t xml:space="preserve">1,110,110,714.48 </w:t>
      </w:r>
      <w:r w:rsidR="00B8402A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B8402A">
        <w:rPr>
          <w:rFonts w:ascii="TH SarabunPSK" w:hAnsi="TH SarabunPSK" w:cs="TH SarabunPSK" w:hint="cs"/>
          <w:sz w:val="32"/>
          <w:szCs w:val="32"/>
          <w:cs/>
        </w:rPr>
        <w:t xml:space="preserve">71,292,025 ครั้ง </w:t>
      </w:r>
      <w:r w:rsidR="00B8402A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B8402A">
        <w:rPr>
          <w:rFonts w:ascii="TH SarabunPSK" w:hAnsi="TH SarabunPSK" w:cs="TH SarabunPSK" w:hint="cs"/>
          <w:sz w:val="32"/>
          <w:szCs w:val="32"/>
          <w:cs/>
        </w:rPr>
        <w:t>15.57</w:t>
      </w:r>
      <w:r w:rsidR="00B8402A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B8402A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B8402A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B8402A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B8402A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B8402A">
        <w:rPr>
          <w:rFonts w:ascii="TH SarabunPSK" w:hAnsi="TH SarabunPSK" w:cs="TH SarabunPSK" w:hint="cs"/>
          <w:sz w:val="32"/>
          <w:szCs w:val="32"/>
          <w:cs/>
        </w:rPr>
        <w:t>187.22</w:t>
      </w:r>
      <w:r w:rsidR="00B8402A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B8402A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B8402A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B8402A">
        <w:rPr>
          <w:rFonts w:ascii="TH SarabunPSK" w:hAnsi="TH SarabunPSK" w:cs="TH SarabunPSK" w:hint="cs"/>
          <w:sz w:val="32"/>
          <w:szCs w:val="32"/>
          <w:cs/>
        </w:rPr>
        <w:t>1,598.58</w:t>
      </w:r>
      <w:r w:rsidR="00B8402A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B8402A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B8402A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B8402A">
        <w:rPr>
          <w:rFonts w:ascii="TH SarabunPSK" w:hAnsi="TH SarabunPSK" w:cs="TH SarabunPSK" w:hint="cs"/>
          <w:sz w:val="32"/>
          <w:szCs w:val="32"/>
          <w:cs/>
        </w:rPr>
        <w:t xml:space="preserve"> 83.09</w:t>
      </w:r>
    </w:p>
    <w:p w:rsidR="00BB2F39" w:rsidRPr="00240E39" w:rsidRDefault="00BB2F39" w:rsidP="00BB2F3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ในปีงบประมาณ2559 </w:t>
      </w:r>
      <w:r w:rsidRPr="00240E39">
        <w:rPr>
          <w:rFonts w:ascii="TH SarabunPSK" w:hAnsi="TH SarabunPSK" w:cs="TH SarabunPSK"/>
          <w:sz w:val="32"/>
          <w:szCs w:val="32"/>
          <w:cs/>
        </w:rPr>
        <w:t>กรมการปกครองได้รับมอบหมายให้ดำเนินการเกี่ยวกับ</w:t>
      </w:r>
      <w:r w:rsidR="002B16ED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จัดซื้อจัดจ้าง และ</w:t>
      </w:r>
      <w:r w:rsidRPr="00240E39">
        <w:rPr>
          <w:rFonts w:ascii="TH SarabunPSK" w:hAnsi="TH SarabunPSK" w:cs="TH SarabunPSK"/>
          <w:sz w:val="32"/>
          <w:szCs w:val="32"/>
          <w:cs/>
        </w:rPr>
        <w:t>เบิกจ่ายเงินตามนโยบายของรัฐบาลจำนวนหลายโครงการ เช่น</w:t>
      </w:r>
      <w:r w:rsidR="002B16E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16ED" w:rsidRPr="00240E39">
        <w:rPr>
          <w:rFonts w:ascii="TH SarabunPSK" w:hAnsi="TH SarabunPSK" w:cs="TH SarabunPSK"/>
          <w:sz w:val="32"/>
          <w:szCs w:val="32"/>
          <w:cs/>
        </w:rPr>
        <w:t>โครงการยกระดับศักยภาพหมู่บ้านเพื่อขับเคลื่อนเศรษฐกิจฐานราก (หมู่บ้านละ 200,000 บาท)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 โครงการตามมาตรการสำคัญเร่งด่วน</w:t>
      </w:r>
      <w:r>
        <w:rPr>
          <w:rFonts w:ascii="TH SarabunPSK" w:hAnsi="TH SarabunPSK" w:cs="TH SarabunPSK"/>
          <w:sz w:val="32"/>
          <w:szCs w:val="32"/>
          <w:cs/>
        </w:rPr>
        <w:t>เพื่อช่วยเหลือเกษตรกรและคนยากจน</w:t>
      </w:r>
      <w:r w:rsidRPr="00240E39">
        <w:rPr>
          <w:rFonts w:ascii="TH SarabunPSK" w:hAnsi="TH SarabunPSK" w:cs="TH SarabunPSK"/>
          <w:sz w:val="32"/>
          <w:szCs w:val="32"/>
          <w:cs/>
        </w:rPr>
        <w:t>ในการส่งเสริมความเข้มแข็งอย่างยั่งยืน โครงการสนับสนุนการจัดหาเครื่องจักรกลการเกษตรให้แก่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>กลุ่มสหกรณ์/กลุ่มเกษตรกร 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240E39">
        <w:rPr>
          <w:rFonts w:ascii="TH SarabunPSK" w:hAnsi="TH SarabunPSK" w:cs="TH SarabunPSK"/>
          <w:sz w:val="32"/>
          <w:szCs w:val="32"/>
          <w:cs/>
        </w:rPr>
        <w:t>มาตรการส่งเสริมความเป็นอยู่ระดับตำบล (ตำบลละ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ล้าน</w:t>
      </w:r>
      <w:r w:rsidRPr="00240E39">
        <w:rPr>
          <w:rFonts w:ascii="TH SarabunPSK" w:hAnsi="TH SarabunPSK" w:cs="TH SarabunPSK"/>
          <w:sz w:val="32"/>
          <w:szCs w:val="32"/>
          <w:cs/>
        </w:rPr>
        <w:t>บาท) ซึ่งต้องเร่งรัดดำเนินการให้เสร็จสิ้นภายในระยะเวลาที่รัฐบาลกำหนด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16ED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ทำให้ต้นทุนรวมเพิ่มขึ้น และต้นทุนต่อหน่วยลดลง</w:t>
      </w:r>
    </w:p>
    <w:p w:rsidR="004D1478" w:rsidRDefault="004D147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414C8" w:rsidRPr="004E056B" w:rsidRDefault="00D414C8" w:rsidP="001F0C0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4E056B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ผลผลิตย่อย 209 การบริหารงานอำเภอ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101,854,364.76 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="00EA685B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1 ด้าน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101,854,364.76 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4,</w:t>
      </w:r>
      <w:r w:rsidR="00EA685B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1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34,561,729.56 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</w:t>
      </w:r>
      <w:r w:rsid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    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ปริมาณ 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37,598,576,313</w:t>
      </w:r>
      <w:r w:rsidR="002B16ED">
        <w:rPr>
          <w:rFonts w:ascii="TH SarabunPSK" w:hAnsi="TH SarabunPSK" w:cs="TH SarabunPSK" w:hint="cs"/>
          <w:spacing w:val="-4"/>
          <w:sz w:val="32"/>
          <w:szCs w:val="32"/>
          <w:cs/>
        </w:rPr>
        <w:t>.18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EA685B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บาท 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0.11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3,959.29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3,759,857,631,218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="00B8402A" w:rsidRPr="004E056B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B8402A"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100</w:t>
      </w:r>
    </w:p>
    <w:p w:rsidR="00AE2657" w:rsidRPr="00B20FD4" w:rsidRDefault="00AE2657" w:rsidP="00AE2657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 2559 </w:t>
      </w:r>
      <w:r>
        <w:rPr>
          <w:rFonts w:ascii="TH SarabunPSK" w:hAnsi="TH SarabunPSK" w:cs="TH SarabunPSK" w:hint="cs"/>
          <w:sz w:val="32"/>
          <w:szCs w:val="32"/>
          <w:cs/>
        </w:rPr>
        <w:t>ได้ปันส่วน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ค่าใช้จ่ายของศูนย์ต้นทุนสนับสนุนในส่วนภูมิภาค </w:t>
      </w:r>
      <w:r>
        <w:rPr>
          <w:rFonts w:ascii="TH SarabunPSK" w:hAnsi="TH SarabunPSK" w:cs="TH SarabunPSK"/>
          <w:sz w:val="32"/>
          <w:szCs w:val="32"/>
          <w:cs/>
        </w:rPr>
        <w:t>เข้า</w:t>
      </w:r>
      <w:r w:rsidRPr="00240E39">
        <w:rPr>
          <w:rFonts w:ascii="TH SarabunPSK" w:hAnsi="TH SarabunPSK" w:cs="TH SarabunPSK"/>
          <w:sz w:val="32"/>
          <w:szCs w:val="32"/>
          <w:cs/>
        </w:rPr>
        <w:t>กิจกรรมย่อย</w:t>
      </w:r>
      <w:r>
        <w:rPr>
          <w:rFonts w:ascii="TH SarabunPSK" w:hAnsi="TH SarabunPSK" w:cs="TH SarabunPSK" w:hint="cs"/>
          <w:sz w:val="32"/>
          <w:szCs w:val="32"/>
          <w:cs/>
        </w:rPr>
        <w:t>ต่าง ๆ ของผลผลิตการบริหารงานอำเภอ</w:t>
      </w:r>
      <w:r w:rsidR="001B4A7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เพื่อให้มีต้นทุนที่เหมาะสม </w:t>
      </w:r>
      <w:r w:rsidR="00B20FD4">
        <w:rPr>
          <w:rFonts w:ascii="TH SarabunPSK" w:hAnsi="TH SarabunPSK" w:cs="TH SarabunPSK" w:hint="cs"/>
          <w:sz w:val="32"/>
          <w:szCs w:val="32"/>
          <w:cs/>
        </w:rPr>
        <w:t xml:space="preserve">ประกอบกับมีกิจกรรมย่อยด้านงบประมาณ เป็นกิจกรรมย่อยใหม่ และมีหน่วยนับเป็นจำนวนเงินงบประมาณที่ได้จัดสรรตาม พ.ร.บ.                   </w:t>
      </w:r>
      <w:r w:rsidR="00B20FD4" w:rsidRPr="00B20FD4">
        <w:rPr>
          <w:rFonts w:ascii="TH SarabunPSK" w:hAnsi="TH SarabunPSK" w:cs="TH SarabunPSK"/>
          <w:sz w:val="32"/>
          <w:szCs w:val="32"/>
          <w:cs/>
        </w:rPr>
        <w:t>ทำให้ปริมาณหน่วยนับ</w:t>
      </w:r>
      <w:r w:rsidR="001B4A79">
        <w:rPr>
          <w:rFonts w:ascii="TH SarabunPSK" w:hAnsi="TH SarabunPSK" w:cs="TH SarabunPSK" w:hint="cs"/>
          <w:sz w:val="32"/>
          <w:szCs w:val="32"/>
          <w:cs/>
        </w:rPr>
        <w:t>เพิ่ม</w:t>
      </w:r>
      <w:r w:rsidR="00B20FD4" w:rsidRPr="00B20FD4">
        <w:rPr>
          <w:rFonts w:ascii="TH SarabunPSK" w:hAnsi="TH SarabunPSK" w:cs="TH SarabunPSK"/>
          <w:sz w:val="32"/>
          <w:szCs w:val="32"/>
          <w:cs/>
        </w:rPr>
        <w:t xml:space="preserve">ขึ้น </w:t>
      </w:r>
      <w:r w:rsidRPr="00B20FD4">
        <w:rPr>
          <w:rFonts w:ascii="TH SarabunPSK" w:hAnsi="TH SarabunPSK" w:cs="TH SarabunPSK"/>
          <w:sz w:val="32"/>
          <w:szCs w:val="32"/>
          <w:cs/>
        </w:rPr>
        <w:t>ต้นทุนรวมเพิ่มขึ้น</w:t>
      </w:r>
      <w:r w:rsidR="00B20FD4" w:rsidRPr="00B20FD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4A7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B20FD4" w:rsidRPr="00B20FD4">
        <w:rPr>
          <w:rFonts w:ascii="TH SarabunPSK" w:hAnsi="TH SarabunPSK" w:cs="TH SarabunPSK"/>
          <w:sz w:val="32"/>
          <w:szCs w:val="32"/>
          <w:cs/>
        </w:rPr>
        <w:t>ต้นทุนต่อหน่วยลดลง</w:t>
      </w:r>
    </w:p>
    <w:p w:rsidR="00097C68" w:rsidRDefault="00097C6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F127E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ผลผลิตย่อย </w:t>
      </w:r>
      <w:r w:rsidRPr="004D1478">
        <w:rPr>
          <w:rFonts w:ascii="TH SarabunPSK" w:hAnsi="TH SarabunPSK" w:cs="TH SarabunPSK"/>
          <w:b/>
          <w:bCs/>
          <w:sz w:val="32"/>
          <w:szCs w:val="32"/>
        </w:rPr>
        <w:t xml:space="preserve">212 </w:t>
      </w: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การดำเนินการป้องกันและแก้ไขปัญหายาเสพติด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281,231,175.39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54 ครั้ง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5,207,984.73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463,791,761.76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79,723 แห่ง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>5,817.54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Pr="009275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4E056B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>64.91</w:t>
      </w:r>
      <w:r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>147,535.19</w:t>
      </w:r>
      <w:r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>
        <w:rPr>
          <w:rFonts w:ascii="TH SarabunPSK" w:hAnsi="TH SarabunPSK" w:cs="TH SarabunPSK" w:hint="cs"/>
          <w:sz w:val="32"/>
          <w:szCs w:val="32"/>
          <w:cs/>
        </w:rPr>
        <w:t>ลดลง</w:t>
      </w:r>
      <w:r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99.89</w:t>
      </w:r>
    </w:p>
    <w:p w:rsidR="00097C68" w:rsidRPr="009A7438" w:rsidRDefault="00097C68" w:rsidP="00097C68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A7438">
        <w:rPr>
          <w:rFonts w:ascii="TH SarabunPSK" w:hAnsi="TH SarabunPSK" w:cs="TH SarabunPSK"/>
          <w:sz w:val="32"/>
          <w:szCs w:val="32"/>
          <w:cs/>
        </w:rPr>
        <w:tab/>
        <w:t>สาเหตุเนื่องจาก</w:t>
      </w:r>
      <w:r w:rsidRPr="009A7438">
        <w:rPr>
          <w:rFonts w:ascii="TH SarabunPSK" w:hAnsi="TH SarabunPSK" w:cs="TH SarabunPSK"/>
          <w:sz w:val="32"/>
          <w:szCs w:val="32"/>
        </w:rPr>
        <w:t xml:space="preserve"> </w:t>
      </w:r>
      <w:r w:rsidRPr="009A7438">
        <w:rPr>
          <w:rFonts w:ascii="TH SarabunPSK" w:hAnsi="TH SarabunPSK" w:cs="TH SarabunPSK"/>
          <w:sz w:val="32"/>
          <w:szCs w:val="32"/>
          <w:cs/>
        </w:rPr>
        <w:t xml:space="preserve">ในปีงบประมาณ 2559 ได้ดำเนินการก่อสร้างอาคารอเนกประสงค์สำหรับบำบัดฟื้นฟูผู้เสพ/ผู้ติดยาเสพติด และดำเนินการเกี่ยวกับการพัฒนาหมู่บ้าน/ชุมชนเข้มแข็ง เพิ่มประสิทธิภาพ                     ชุดปฏิบัติการประจำตำบล เพื่อป้องกันและแก้ไขปัญหายาเสพติด รวมทั้งการเร่งรัดปฏิบัติการค้นหาผู้เสพ/               ผู้ติดยาเสพติดเข้าสู่กระบวนการบำบัดเพิ่มมากขึ้น </w:t>
      </w:r>
      <w:r w:rsidR="001B4A79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Pr="009A7438">
        <w:rPr>
          <w:rFonts w:ascii="TH SarabunPSK" w:hAnsi="TH SarabunPSK" w:cs="TH SarabunPSK"/>
          <w:sz w:val="32"/>
          <w:szCs w:val="32"/>
          <w:cs/>
        </w:rPr>
        <w:t>ต้นทุนรวมเพิ่มขึ้น และต้นทุนต่อหน่วยลดลง</w:t>
      </w:r>
    </w:p>
    <w:p w:rsidR="00DF127E" w:rsidRDefault="00DF127E" w:rsidP="001F0C05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F0C05" w:rsidRPr="004E056B" w:rsidRDefault="001F0C05" w:rsidP="001F0C0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4E056B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ผลผลิ</w:t>
      </w:r>
      <w:r w:rsidR="00EA685B" w:rsidRPr="004E056B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ตย่อย 213 การปฏิบัติงานในภารกิจของ </w:t>
      </w:r>
      <w:r w:rsidRPr="004E056B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อส.</w:t>
      </w:r>
      <w:r w:rsidRPr="004E056B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2,931,314,906.20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700,000 ครั้ง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4,187.59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4,805,994,620.22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786,295 ครั้ง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6,112.20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Pr="004E056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63.95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F63F1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 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12.33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Pr="004E056B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Pr="004E056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45.96</w:t>
      </w:r>
    </w:p>
    <w:p w:rsidR="00B27D63" w:rsidRPr="00BB3FFF" w:rsidRDefault="00B27D63" w:rsidP="00B27D63">
      <w:pPr>
        <w:jc w:val="thaiDistribute"/>
        <w:rPr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2559 ได้</w:t>
      </w:r>
      <w:r w:rsidRPr="00240E39">
        <w:rPr>
          <w:rFonts w:ascii="TH SarabunPSK" w:hAnsi="TH SarabunPSK" w:cs="TH SarabunPSK"/>
          <w:sz w:val="32"/>
          <w:szCs w:val="32"/>
          <w:cs/>
        </w:rPr>
        <w:t>จัดหาครุภัณฑ์และสิ่งปลูกสร้าง</w:t>
      </w:r>
      <w:r>
        <w:rPr>
          <w:rFonts w:ascii="TH SarabunPSK" w:hAnsi="TH SarabunPSK" w:cs="TH SarabunPSK" w:hint="cs"/>
          <w:sz w:val="32"/>
          <w:szCs w:val="32"/>
          <w:cs/>
        </w:rPr>
        <w:t>เพื่อใช้สนับสนุน</w:t>
      </w:r>
      <w:r w:rsidR="004E056B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การปฏิบัติงานในภารกิจของ อส. 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เพิ่มขึ้น ได้แก่ การก่อสร้างอาคารกองร้อย อส. ขนาดเล็ก </w:t>
      </w:r>
      <w:r w:rsidR="001B4A79">
        <w:rPr>
          <w:rFonts w:ascii="TH SarabunPSK" w:hAnsi="TH SarabunPSK" w:cs="TH SarabunPSK" w:hint="cs"/>
          <w:sz w:val="32"/>
          <w:szCs w:val="32"/>
          <w:cs/>
        </w:rPr>
        <w:t>จัดซื้อ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รถยนต์บรรทุกขนาด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1 ตัน </w:t>
      </w:r>
      <w:r>
        <w:rPr>
          <w:rFonts w:ascii="TH SarabunPSK" w:hAnsi="TH SarabunPSK" w:cs="TH SarabunPSK" w:hint="cs"/>
          <w:sz w:val="32"/>
          <w:szCs w:val="32"/>
          <w:cs/>
        </w:rPr>
        <w:t>ทำให้ต้นทุนรวมและต้นทุนต่อหน่วยเพิ่มขึ้น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E056B" w:rsidRDefault="004E056B" w:rsidP="004E056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- 4 -</w:t>
      </w:r>
    </w:p>
    <w:p w:rsidR="004E056B" w:rsidRDefault="004E056B" w:rsidP="004E056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214 การดำเนินการเสริมสร้างศักยภาพในการรักษาความมั่นคงภายใน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34,135,340.49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1B4A79">
        <w:rPr>
          <w:rFonts w:ascii="TH SarabunPSK" w:hAnsi="TH SarabunPSK" w:cs="TH SarabunPSK" w:hint="cs"/>
          <w:sz w:val="32"/>
          <w:szCs w:val="32"/>
          <w:cs/>
        </w:rPr>
        <w:t>54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ครั้ง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1B4A79">
        <w:rPr>
          <w:rFonts w:ascii="TH SarabunPSK" w:hAnsi="TH SarabunPSK" w:cs="TH SarabunPSK" w:hint="cs"/>
          <w:sz w:val="32"/>
          <w:szCs w:val="32"/>
          <w:cs/>
        </w:rPr>
        <w:t>221,658.06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85,381,013.27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153 ครั้ง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>558,045.84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Pr="009275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>150.12</w:t>
      </w:r>
      <w:r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>
        <w:rPr>
          <w:rFonts w:ascii="TH SarabunPSK" w:hAnsi="TH SarabunPSK" w:cs="TH SarabunPSK" w:hint="cs"/>
          <w:sz w:val="32"/>
          <w:szCs w:val="32"/>
          <w:cs/>
        </w:rPr>
        <w:t>ลดลง</w:t>
      </w: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1B4A79">
        <w:rPr>
          <w:rFonts w:ascii="TH SarabunPSK" w:hAnsi="TH SarabunPSK" w:cs="TH SarabunPSK" w:hint="cs"/>
          <w:sz w:val="32"/>
          <w:szCs w:val="32"/>
          <w:cs/>
        </w:rPr>
        <w:t>0.65</w:t>
      </w:r>
      <w:r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4A79">
        <w:rPr>
          <w:rFonts w:ascii="TH SarabunPSK" w:hAnsi="TH SarabunPSK" w:cs="TH SarabunPSK" w:hint="cs"/>
          <w:sz w:val="32"/>
          <w:szCs w:val="32"/>
          <w:cs/>
        </w:rPr>
        <w:t>151.76</w:t>
      </w:r>
    </w:p>
    <w:p w:rsidR="00B27D63" w:rsidRPr="00B27D63" w:rsidRDefault="00B27D63" w:rsidP="00B27D63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สาเหตุเนื่องจากในปีงบประมาณ 2559 ได้มีการจัดหาครุภัณฑ์ (อาวุธปืนลูกซอง) ให้กับหมู่บ้าน อพป.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ทั่วประเทศ (ยกเว้น 3 จชต. และ 4 อำเภอของจังหวัดสงขลา) </w:t>
      </w:r>
      <w:r>
        <w:rPr>
          <w:rFonts w:ascii="TH SarabunPSK" w:hAnsi="TH SarabunPSK" w:cs="TH SarabunPSK" w:hint="cs"/>
          <w:sz w:val="32"/>
          <w:szCs w:val="32"/>
          <w:cs/>
        </w:rPr>
        <w:t>เพื่อใช้ในการป้องกันและรักษาความมั่นคงภายในประเทศ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B4A79">
        <w:rPr>
          <w:rFonts w:ascii="TH SarabunPSK" w:hAnsi="TH SarabunPSK" w:cs="TH SarabunPSK" w:hint="cs"/>
          <w:sz w:val="32"/>
          <w:szCs w:val="32"/>
          <w:cs/>
        </w:rPr>
        <w:t>ทำให้</w:t>
      </w:r>
      <w:r>
        <w:rPr>
          <w:rFonts w:ascii="TH SarabunPSK" w:hAnsi="TH SarabunPSK" w:cs="TH SarabunPSK" w:hint="cs"/>
          <w:sz w:val="32"/>
          <w:szCs w:val="32"/>
          <w:cs/>
        </w:rPr>
        <w:t>ต้นทุนรวมและต้นทุนต่อหน่วยเพิ่มขึ้น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D1478" w:rsidRPr="00BE5106" w:rsidRDefault="001F0C05" w:rsidP="001F0C0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BE5106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ผลผลิตย่อย 215 ดำเนินการด้านการสื่อสาร</w:t>
      </w:r>
      <w:r w:rsidRPr="00BE5106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276,718,853.02 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</w:t>
      </w:r>
      <w:r w:rsidR="00BE5106"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ปริมาณ </w:t>
      </w:r>
      <w:r w:rsidR="001B4A79"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1,238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แห่ง 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2</w:t>
      </w:r>
      <w:r w:rsidR="001B4A79"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23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,</w:t>
      </w:r>
      <w:r w:rsidR="001B4A79"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520.88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267,216,196.60 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11,035 แห่ง 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24,215.33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Pr="00BE5106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3.43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เพิ่มขึ้น</w:t>
      </w:r>
      <w:r w:rsidR="001B4A79"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1B4A79"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791.36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Pr="00BE5106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BE5106" w:rsidRPr="00BE5106">
        <w:rPr>
          <w:rFonts w:ascii="TH SarabunPSK" w:hAnsi="TH SarabunPSK" w:cs="TH SarabunPSK" w:hint="cs"/>
          <w:spacing w:val="-4"/>
          <w:sz w:val="32"/>
          <w:szCs w:val="32"/>
          <w:cs/>
        </w:rPr>
        <w:t>89.17</w:t>
      </w:r>
    </w:p>
    <w:p w:rsidR="00B27D63" w:rsidRPr="005549A6" w:rsidRDefault="00B27D63" w:rsidP="00B27D63">
      <w:pPr>
        <w:jc w:val="thaiDistribute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เนื่องจากในปี</w:t>
      </w:r>
      <w:r>
        <w:rPr>
          <w:rFonts w:ascii="TH SarabunPSK" w:hAnsi="TH SarabunPSK" w:cs="TH SarabunPSK" w:hint="cs"/>
          <w:sz w:val="32"/>
          <w:szCs w:val="32"/>
          <w:cs/>
        </w:rPr>
        <w:t>งบประมาณ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 2559 ได้ติดตั้งระบบการถ่ายทอดภาพและเสียงผ่านวงจรสื่อสารดาวเทียมจากกรมการปกครอง (</w:t>
      </w:r>
      <w:r w:rsidRPr="00240E39">
        <w:rPr>
          <w:rFonts w:ascii="TH SarabunPSK" w:hAnsi="TH SarabunPSK" w:cs="TH SarabunPSK"/>
          <w:sz w:val="32"/>
          <w:szCs w:val="32"/>
        </w:rPr>
        <w:t>Dopa Channel</w:t>
      </w:r>
      <w:r w:rsidRPr="00240E39">
        <w:rPr>
          <w:rFonts w:ascii="TH SarabunPSK" w:hAnsi="TH SarabunPSK" w:cs="TH SarabunPSK"/>
          <w:sz w:val="32"/>
          <w:szCs w:val="32"/>
          <w:cs/>
        </w:rPr>
        <w:t>) เพื่อใช้ในการถ่ายทอดการประชุมมอบนโยบาย การประชุมซักซ้อมความเข้าใจในการปฏิบัติงานในเรื่องต่างๆ การประชุมผู้บริหารของกรมการปกครองประจำเดือน ฯลฯ เพื่อถ่ายทอดสดไปยังหน่วยงานในภูมิภาค เช่น ที่ทำการปกครองจังหวัด/อำเภอ ทำ</w:t>
      </w:r>
      <w:r>
        <w:rPr>
          <w:rFonts w:ascii="TH SarabunPSK" w:hAnsi="TH SarabunPSK" w:cs="TH SarabunPSK" w:hint="cs"/>
          <w:sz w:val="32"/>
          <w:szCs w:val="32"/>
          <w:cs/>
        </w:rPr>
        <w:t>ใ</w:t>
      </w:r>
      <w:r w:rsidRPr="00240E39">
        <w:rPr>
          <w:rFonts w:ascii="TH SarabunPSK" w:hAnsi="TH SarabunPSK" w:cs="TH SarabunPSK"/>
          <w:sz w:val="32"/>
          <w:szCs w:val="32"/>
          <w:cs/>
        </w:rPr>
        <w:t>ห้การติดต่อสื่อสารกันได้</w:t>
      </w:r>
      <w:r w:rsidR="00BE5106">
        <w:rPr>
          <w:rFonts w:ascii="TH SarabunPSK" w:hAnsi="TH SarabunPSK" w:cs="TH SarabunPSK" w:hint="cs"/>
          <w:sz w:val="32"/>
          <w:szCs w:val="32"/>
          <w:cs/>
        </w:rPr>
        <w:t>รวดเร็วยิ่งขึ้น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 ทำให้ต้นทุนรวมและต้นทุนต่อหน่วยลดลง</w:t>
      </w:r>
    </w:p>
    <w:p w:rsidR="00D414C8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414C8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216 การออกหนังสือผ่านแดนชั่วคราว</w:t>
      </w:r>
      <w:r w:rsidR="00D81243">
        <w:rPr>
          <w:rFonts w:ascii="TH SarabunPSK" w:hAnsi="TH SarabunPSK" w:cs="TH SarabunPSK"/>
          <w:sz w:val="32"/>
          <w:szCs w:val="32"/>
        </w:rPr>
        <w:t xml:space="preserve"> </w:t>
      </w:r>
      <w:r w:rsidR="00D81243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D81243">
        <w:rPr>
          <w:rFonts w:ascii="TH SarabunPSK" w:hAnsi="TH SarabunPSK" w:cs="TH SarabunPSK" w:hint="cs"/>
          <w:sz w:val="32"/>
          <w:szCs w:val="32"/>
          <w:cs/>
        </w:rPr>
        <w:t xml:space="preserve">226,646,013.43 </w:t>
      </w:r>
      <w:r w:rsidR="00D81243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D81243">
        <w:rPr>
          <w:rFonts w:ascii="TH SarabunPSK" w:hAnsi="TH SarabunPSK" w:cs="TH SarabunPSK" w:hint="cs"/>
          <w:sz w:val="32"/>
          <w:szCs w:val="32"/>
          <w:cs/>
        </w:rPr>
        <w:t xml:space="preserve">3,090,058 บัตร </w:t>
      </w:r>
      <w:r w:rsidR="00D81243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D81243">
        <w:rPr>
          <w:rFonts w:ascii="TH SarabunPSK" w:hAnsi="TH SarabunPSK" w:cs="TH SarabunPSK" w:hint="cs"/>
          <w:sz w:val="32"/>
          <w:szCs w:val="32"/>
          <w:cs/>
        </w:rPr>
        <w:t xml:space="preserve">73.35 </w:t>
      </w:r>
      <w:r w:rsidR="00D81243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 w:rsidR="00D81243">
        <w:rPr>
          <w:rFonts w:ascii="TH SarabunPSK" w:hAnsi="TH SarabunPSK" w:cs="TH SarabunPSK" w:hint="cs"/>
          <w:sz w:val="32"/>
          <w:szCs w:val="32"/>
          <w:cs/>
        </w:rPr>
        <w:t xml:space="preserve">76,510,179.79 </w:t>
      </w:r>
      <w:r w:rsidR="00D81243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D81243">
        <w:rPr>
          <w:rFonts w:ascii="TH SarabunPSK" w:hAnsi="TH SarabunPSK" w:cs="TH SarabunPSK" w:hint="cs"/>
          <w:sz w:val="32"/>
          <w:szCs w:val="32"/>
          <w:cs/>
        </w:rPr>
        <w:t xml:space="preserve">3,241,884 ครั้ง </w:t>
      </w:r>
      <w:r w:rsidR="00D81243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D81243">
        <w:rPr>
          <w:rFonts w:ascii="TH SarabunPSK" w:hAnsi="TH SarabunPSK" w:cs="TH SarabunPSK" w:hint="cs"/>
          <w:sz w:val="32"/>
          <w:szCs w:val="32"/>
          <w:cs/>
        </w:rPr>
        <w:t>23.60</w:t>
      </w:r>
      <w:r w:rsidR="00D81243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D81243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D81243"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 w:rsidR="00D81243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D8124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81243">
        <w:rPr>
          <w:rFonts w:ascii="TH SarabunPSK" w:hAnsi="TH SarabunPSK" w:cs="TH SarabunPSK" w:hint="cs"/>
          <w:sz w:val="32"/>
          <w:szCs w:val="32"/>
          <w:cs/>
        </w:rPr>
        <w:t>66.24</w:t>
      </w:r>
      <w:r w:rsidR="00D81243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D81243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B27D63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D8124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81243">
        <w:rPr>
          <w:rFonts w:ascii="TH SarabunPSK" w:hAnsi="TH SarabunPSK" w:cs="TH SarabunPSK" w:hint="cs"/>
          <w:sz w:val="32"/>
          <w:szCs w:val="32"/>
          <w:cs/>
        </w:rPr>
        <w:t>4.91</w:t>
      </w:r>
      <w:r w:rsidR="00D81243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D81243"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D81243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D81243">
        <w:rPr>
          <w:rFonts w:ascii="TH SarabunPSK" w:hAnsi="TH SarabunPSK" w:cs="TH SarabunPSK" w:hint="cs"/>
          <w:sz w:val="32"/>
          <w:szCs w:val="32"/>
          <w:cs/>
        </w:rPr>
        <w:t xml:space="preserve"> 67.82</w:t>
      </w:r>
    </w:p>
    <w:p w:rsidR="00B27D63" w:rsidRPr="00971C8B" w:rsidRDefault="00B27D63" w:rsidP="00B27D63">
      <w:pPr>
        <w:jc w:val="thaiDistribute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การนำระบบอิเล็กทรอนิกส์</w:t>
      </w:r>
      <w:r w:rsidR="00BE51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(</w:t>
      </w:r>
      <w:r w:rsidRPr="00971C8B">
        <w:rPr>
          <w:rFonts w:ascii="TH SarabunPSK" w:hAnsi="TH SarabunPSK" w:cs="TH SarabunPSK"/>
          <w:sz w:val="32"/>
          <w:szCs w:val="32"/>
        </w:rPr>
        <w:t xml:space="preserve">E-Border Pass)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มาใช้ในการออกหรือต่ออายุหนังสือ</w:t>
      </w:r>
      <w:r w:rsidR="002957B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ผ่านแดน ทำให้</w:t>
      </w:r>
      <w:r w:rsidR="00BE5106">
        <w:rPr>
          <w:rFonts w:ascii="TH SarabunPSK" w:hAnsi="TH SarabunPSK" w:cs="TH SarabunPSK" w:hint="cs"/>
          <w:sz w:val="32"/>
          <w:szCs w:val="32"/>
          <w:cs/>
        </w:rPr>
        <w:t>เกิดความสะดวก และ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ลดระยะเวลาในการปฏิบัติงาน</w:t>
      </w:r>
      <w:r w:rsidR="00BE51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ประกอบกับเจ้าหน้าที่</w:t>
      </w:r>
      <w:r w:rsidR="00BE5106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ชำนาญ</w:t>
      </w:r>
      <w:r w:rsidR="00BE5106">
        <w:rPr>
          <w:rFonts w:ascii="TH SarabunPSK" w:hAnsi="TH SarabunPSK" w:cs="TH SarabunPSK" w:hint="cs"/>
          <w:sz w:val="32"/>
          <w:szCs w:val="32"/>
          <w:cs/>
        </w:rPr>
        <w:t xml:space="preserve">              ในการใช้ระบบมากขึ้น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ทำให้ลด</w:t>
      </w:r>
      <w:r w:rsidR="00BE5106">
        <w:rPr>
          <w:rFonts w:ascii="TH SarabunPSK" w:hAnsi="TH SarabunPSK" w:cs="TH SarabunPSK" w:hint="cs"/>
          <w:sz w:val="32"/>
          <w:szCs w:val="32"/>
          <w:cs/>
        </w:rPr>
        <w:t>ความ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ผิดพลาด</w:t>
      </w:r>
      <w:r w:rsidR="00BE51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และค่าใช้จ่ายด้านวัสดุสำนักงาน ทำให้ต้นทุนรวมแ</w:t>
      </w:r>
      <w:r w:rsidR="002957BD">
        <w:rPr>
          <w:rFonts w:ascii="TH SarabunPSK" w:hAnsi="TH SarabunPSK" w:cs="TH SarabunPSK" w:hint="cs"/>
          <w:sz w:val="32"/>
          <w:szCs w:val="32"/>
          <w:cs/>
        </w:rPr>
        <w:t>ล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ะต้นทุน</w:t>
      </w:r>
      <w:r w:rsidR="00BE5106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971C8B">
        <w:rPr>
          <w:rFonts w:ascii="TH SarabunPSK" w:hAnsi="TH SarabunPSK" w:cs="TH SarabunPSK" w:hint="cs"/>
          <w:sz w:val="32"/>
          <w:szCs w:val="32"/>
          <w:cs/>
        </w:rPr>
        <w:t>ต่อหน่วยลดลง</w:t>
      </w:r>
    </w:p>
    <w:p w:rsidR="004D1478" w:rsidRDefault="004D147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218 การดำเนินการด้านสัญชาติและการกำหนดสถานะบุคคล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5F7">
        <w:rPr>
          <w:rFonts w:ascii="TH SarabunPSK" w:hAnsi="TH SarabunPSK" w:cs="TH SarabunPSK"/>
          <w:sz w:val="32"/>
          <w:szCs w:val="32"/>
          <w:cs/>
        </w:rPr>
        <w:t>ปีงบประมาณ 2558 ต้นทุนรวม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61,057,575.41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 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4,879 คน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12,514.36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53,834,825.81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209,981 คน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>256.38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Pr="009275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>
        <w:rPr>
          <w:rFonts w:ascii="TH SarabunPSK" w:hAnsi="TH SarabunPSK" w:cs="TH SarabunPSK" w:hint="cs"/>
          <w:sz w:val="32"/>
          <w:szCs w:val="32"/>
          <w:cs/>
        </w:rPr>
        <w:t>ลดลง</w:t>
      </w: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>11.83</w:t>
      </w:r>
      <w:r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>4,203.77</w:t>
      </w:r>
      <w:r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>
        <w:rPr>
          <w:rFonts w:ascii="TH SarabunPSK" w:hAnsi="TH SarabunPSK" w:cs="TH SarabunPSK" w:hint="cs"/>
          <w:sz w:val="32"/>
          <w:szCs w:val="32"/>
          <w:cs/>
        </w:rPr>
        <w:t>ลดลง</w:t>
      </w:r>
      <w:r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97.95</w:t>
      </w:r>
    </w:p>
    <w:p w:rsidR="002957BD" w:rsidRPr="00C26E18" w:rsidRDefault="002957BD" w:rsidP="002957BD">
      <w:pPr>
        <w:jc w:val="thaiDistribute"/>
        <w:rPr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สาเหตุเนื่องจากในปีงบประมาณ 2559 ได้มีการเร่งรัดให้สถานะตามกฎหมายกับบุคคลที่อพยพเข้ามาอาศัยอยู่ในประเทศไทยติดต่อก</w:t>
      </w:r>
      <w:r>
        <w:rPr>
          <w:rFonts w:ascii="TH SarabunPSK" w:hAnsi="TH SarabunPSK" w:cs="TH SarabunPSK"/>
          <w:sz w:val="32"/>
          <w:szCs w:val="32"/>
          <w:cs/>
        </w:rPr>
        <w:t>ันเป็นเวลานาน ตามยุทธศาสตร์การ</w:t>
      </w:r>
      <w:r>
        <w:rPr>
          <w:rFonts w:ascii="TH SarabunPSK" w:hAnsi="TH SarabunPSK" w:cs="TH SarabunPSK" w:hint="cs"/>
          <w:sz w:val="32"/>
          <w:szCs w:val="32"/>
          <w:cs/>
        </w:rPr>
        <w:t>จั</w:t>
      </w:r>
      <w:r w:rsidRPr="00240E39">
        <w:rPr>
          <w:rFonts w:ascii="TH SarabunPSK" w:hAnsi="TH SarabunPSK" w:cs="TH SarabunPSK"/>
          <w:sz w:val="32"/>
          <w:szCs w:val="32"/>
          <w:cs/>
        </w:rPr>
        <w:t xml:space="preserve">ดการปัญหาสถานะและสิทธิของบุคคลได้เพิ่มขึ้น ทำให้ปริมาณหน่วยนับเพิ่มขึ้น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240E39">
        <w:rPr>
          <w:rFonts w:ascii="TH SarabunPSK" w:hAnsi="TH SarabunPSK" w:cs="TH SarabunPSK"/>
          <w:sz w:val="32"/>
          <w:szCs w:val="32"/>
          <w:cs/>
        </w:rPr>
        <w:t>ต้นทุนต่อหน่วยลดลง</w:t>
      </w:r>
    </w:p>
    <w:p w:rsidR="004D1478" w:rsidRDefault="004D147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D1478" w:rsidRDefault="004D147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D1478" w:rsidRDefault="004D147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4D1478" w:rsidRPr="002957BD" w:rsidRDefault="004D147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957BD" w:rsidRDefault="002957BD" w:rsidP="002957BD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- 5 -</w:t>
      </w:r>
    </w:p>
    <w:p w:rsidR="002957BD" w:rsidRDefault="002957BD" w:rsidP="002957B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414C8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220 การพัฒนาและบูรณาการการแก้ไขปัญหา</w:t>
      </w:r>
      <w:r w:rsidR="00F60EC7">
        <w:rPr>
          <w:rFonts w:ascii="TH SarabunPSK" w:hAnsi="TH SarabunPSK" w:cs="TH SarabunPSK"/>
          <w:sz w:val="32"/>
          <w:szCs w:val="32"/>
        </w:rPr>
        <w:t xml:space="preserve"> </w:t>
      </w:r>
      <w:r w:rsidR="00F60EC7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ต้นทุนรวม </w:t>
      </w:r>
      <w:r w:rsidR="00F60EC7">
        <w:rPr>
          <w:rFonts w:ascii="TH SarabunPSK" w:hAnsi="TH SarabunPSK" w:cs="TH SarabunPSK" w:hint="cs"/>
          <w:sz w:val="32"/>
          <w:szCs w:val="32"/>
          <w:cs/>
        </w:rPr>
        <w:t xml:space="preserve">153,767,831.15 </w:t>
      </w:r>
      <w:r w:rsidR="00F60EC7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F60EC7">
        <w:rPr>
          <w:rFonts w:ascii="TH SarabunPSK" w:hAnsi="TH SarabunPSK" w:cs="TH SarabunPSK" w:hint="cs"/>
          <w:sz w:val="32"/>
          <w:szCs w:val="32"/>
          <w:cs/>
        </w:rPr>
        <w:t>1,969 หม</w:t>
      </w:r>
      <w:r w:rsidR="00BE5106">
        <w:rPr>
          <w:rFonts w:ascii="TH SarabunPSK" w:hAnsi="TH SarabunPSK" w:cs="TH SarabunPSK" w:hint="cs"/>
          <w:sz w:val="32"/>
          <w:szCs w:val="32"/>
          <w:cs/>
        </w:rPr>
        <w:t>ู่</w:t>
      </w:r>
      <w:r w:rsidR="00F60EC7">
        <w:rPr>
          <w:rFonts w:ascii="TH SarabunPSK" w:hAnsi="TH SarabunPSK" w:cs="TH SarabunPSK" w:hint="cs"/>
          <w:sz w:val="32"/>
          <w:szCs w:val="32"/>
          <w:cs/>
        </w:rPr>
        <w:t xml:space="preserve">บ้าน </w:t>
      </w:r>
      <w:r w:rsidR="00F60EC7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F60EC7">
        <w:rPr>
          <w:rFonts w:ascii="TH SarabunPSK" w:hAnsi="TH SarabunPSK" w:cs="TH SarabunPSK" w:hint="cs"/>
          <w:sz w:val="32"/>
          <w:szCs w:val="32"/>
          <w:cs/>
        </w:rPr>
        <w:t>78,094.38</w:t>
      </w:r>
      <w:r w:rsidR="00BE51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0EC7"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</w:t>
      </w:r>
      <w:r w:rsidR="00BE5106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F60EC7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ต้นทุนรวม </w:t>
      </w:r>
      <w:r w:rsidR="00F60EC7">
        <w:rPr>
          <w:rFonts w:ascii="TH SarabunPSK" w:hAnsi="TH SarabunPSK" w:cs="TH SarabunPSK" w:hint="cs"/>
          <w:sz w:val="32"/>
          <w:szCs w:val="32"/>
          <w:cs/>
        </w:rPr>
        <w:t xml:space="preserve">199,253,357.93 </w:t>
      </w:r>
      <w:r w:rsidR="00F60EC7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F60EC7">
        <w:rPr>
          <w:rFonts w:ascii="TH SarabunPSK" w:hAnsi="TH SarabunPSK" w:cs="TH SarabunPSK" w:hint="cs"/>
          <w:sz w:val="32"/>
          <w:szCs w:val="32"/>
          <w:cs/>
        </w:rPr>
        <w:t xml:space="preserve">1,971 หมู่บ้าน </w:t>
      </w:r>
      <w:r w:rsidR="00F60EC7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F60EC7">
        <w:rPr>
          <w:rFonts w:ascii="TH SarabunPSK" w:hAnsi="TH SarabunPSK" w:cs="TH SarabunPSK" w:hint="cs"/>
          <w:sz w:val="32"/>
          <w:szCs w:val="32"/>
          <w:cs/>
        </w:rPr>
        <w:t>101,092.52</w:t>
      </w:r>
      <w:r w:rsidR="00F60EC7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F60EC7" w:rsidRPr="009275F7">
        <w:rPr>
          <w:rFonts w:ascii="TH SarabunPSK" w:hAnsi="TH SarabunPSK" w:cs="TH SarabunPSK"/>
          <w:sz w:val="32"/>
          <w:szCs w:val="32"/>
        </w:rPr>
        <w:t xml:space="preserve"> </w:t>
      </w:r>
      <w:r w:rsidR="00F60EC7">
        <w:rPr>
          <w:rFonts w:ascii="TH SarabunPSK" w:hAnsi="TH SarabunPSK" w:cs="TH SarabunPSK"/>
          <w:sz w:val="32"/>
          <w:szCs w:val="32"/>
          <w:cs/>
        </w:rPr>
        <w:t>มีต้นทุนรว</w:t>
      </w:r>
      <w:r w:rsidR="00F60EC7">
        <w:rPr>
          <w:rFonts w:ascii="TH SarabunPSK" w:hAnsi="TH SarabunPSK" w:cs="TH SarabunPSK" w:hint="cs"/>
          <w:sz w:val="32"/>
          <w:szCs w:val="32"/>
          <w:cs/>
        </w:rPr>
        <w:t>มเพิ่มขึ้น</w:t>
      </w:r>
      <w:r w:rsidR="00F60EC7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F60EC7">
        <w:rPr>
          <w:rFonts w:ascii="TH SarabunPSK" w:hAnsi="TH SarabunPSK" w:cs="TH SarabunPSK" w:hint="cs"/>
          <w:sz w:val="32"/>
          <w:szCs w:val="32"/>
          <w:cs/>
        </w:rPr>
        <w:t>29.58</w:t>
      </w:r>
      <w:r w:rsidR="00F60EC7"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 w:rsidR="00F60EC7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F60EC7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F60EC7">
        <w:rPr>
          <w:rFonts w:ascii="TH SarabunPSK" w:hAnsi="TH SarabunPSK" w:cs="TH SarabunPSK" w:hint="cs"/>
          <w:sz w:val="32"/>
          <w:szCs w:val="32"/>
          <w:cs/>
        </w:rPr>
        <w:t>0.10</w:t>
      </w:r>
      <w:r w:rsidR="00F60EC7"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 w:rsidR="00F60EC7"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F60EC7"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 w:rsidR="00F60EC7">
        <w:rPr>
          <w:rFonts w:ascii="TH SarabunPSK" w:hAnsi="TH SarabunPSK" w:cs="TH SarabunPSK" w:hint="cs"/>
          <w:sz w:val="32"/>
          <w:szCs w:val="32"/>
          <w:cs/>
        </w:rPr>
        <w:t xml:space="preserve"> 29.45</w:t>
      </w:r>
    </w:p>
    <w:p w:rsidR="002957BD" w:rsidRPr="00C26E18" w:rsidRDefault="002957BD" w:rsidP="002957BD">
      <w:pPr>
        <w:jc w:val="thaiDistribute"/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0E39">
        <w:rPr>
          <w:rFonts w:ascii="TH SarabunPSK" w:hAnsi="TH SarabunPSK" w:cs="TH SarabunPSK"/>
          <w:sz w:val="32"/>
          <w:szCs w:val="32"/>
          <w:cs/>
        </w:rPr>
        <w:t>สาเหตุเนื่องจากในปีงบประมาณ 2559 ได้มีการจัดหาวัสดุครุภัณฑ์ เช่น เครื่องแต่งกาย อาวุธปืน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240E39">
        <w:rPr>
          <w:rFonts w:ascii="TH SarabunPSK" w:hAnsi="TH SarabunPSK" w:cs="TH SarabunPSK"/>
          <w:sz w:val="32"/>
          <w:szCs w:val="32"/>
          <w:cs/>
        </w:rPr>
        <w:t>ลูกซอง เสื้อเกราะกันกระสุน ให้กับชุดรักษาความปลอดภัยหมู่บ้าน (ชรบ.) ในพื้นที่ จชต. เพิ่มเติม ทำให้ต้นทุนรวมและต้นทุนต่อหน่วยเพิ่มขึ้น</w:t>
      </w:r>
    </w:p>
    <w:p w:rsidR="004D1478" w:rsidRDefault="004D147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F0C05" w:rsidRPr="002957BD" w:rsidRDefault="001F0C05" w:rsidP="001F0C0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2957BD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ผลผลิตย่อย</w:t>
      </w:r>
      <w:r w:rsidRPr="002957BD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221 </w:t>
      </w:r>
      <w:r w:rsidRPr="002957BD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การขับเคลื่อนนโยบายรัฐบาล</w:t>
      </w:r>
      <w:r w:rsidRPr="002957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2558 ต้นทุนรวม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380,773,401.90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</w:t>
      </w:r>
      <w:r w:rsidR="00BE5106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ปริมาณ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74,656 หมู่บ้าน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5,100.37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ปีงบประมาณ 2559 ต้นทุนรวม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86,608,097.41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>74,</w:t>
      </w:r>
      <w:r w:rsidR="00D1476B">
        <w:rPr>
          <w:rFonts w:ascii="TH SarabunPSK" w:hAnsi="TH SarabunPSK" w:cs="TH SarabunPSK" w:hint="cs"/>
          <w:spacing w:val="-4"/>
          <w:sz w:val="32"/>
          <w:szCs w:val="32"/>
          <w:cs/>
        </w:rPr>
        <w:t>656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หมู่บ้าน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>1,1</w:t>
      </w:r>
      <w:r w:rsidR="00D1476B">
        <w:rPr>
          <w:rFonts w:ascii="TH SarabunPSK" w:hAnsi="TH SarabunPSK" w:cs="TH SarabunPSK" w:hint="cs"/>
          <w:spacing w:val="-4"/>
          <w:sz w:val="32"/>
          <w:szCs w:val="32"/>
          <w:cs/>
        </w:rPr>
        <w:t>60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>.</w:t>
      </w:r>
      <w:r w:rsidR="00D1476B">
        <w:rPr>
          <w:rFonts w:ascii="TH SarabunPSK" w:hAnsi="TH SarabunPSK" w:cs="TH SarabunPSK" w:hint="cs"/>
          <w:spacing w:val="-4"/>
          <w:sz w:val="32"/>
          <w:szCs w:val="32"/>
          <w:cs/>
        </w:rPr>
        <w:t>10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Pr="002957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>มีต้นทุนรวม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>77.25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 หน่วยนับ</w:t>
      </w:r>
      <w:r w:rsidR="00F73D35">
        <w:rPr>
          <w:rFonts w:ascii="TH SarabunPSK" w:hAnsi="TH SarabunPSK" w:cs="TH SarabunPSK" w:hint="cs"/>
          <w:spacing w:val="-4"/>
          <w:sz w:val="32"/>
          <w:szCs w:val="32"/>
          <w:cs/>
        </w:rPr>
        <w:t>เท่าเดิม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 ต้นทุนต่อหน่วย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>ลดลง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77.</w:t>
      </w:r>
      <w:r w:rsidR="00D1476B">
        <w:rPr>
          <w:rFonts w:ascii="TH SarabunPSK" w:hAnsi="TH SarabunPSK" w:cs="TH SarabunPSK" w:hint="cs"/>
          <w:spacing w:val="-4"/>
          <w:sz w:val="32"/>
          <w:szCs w:val="32"/>
          <w:cs/>
        </w:rPr>
        <w:t>2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>5</w:t>
      </w:r>
    </w:p>
    <w:p w:rsidR="002957BD" w:rsidRPr="00C26E18" w:rsidRDefault="002957BD" w:rsidP="002957BD">
      <w:pPr>
        <w:jc w:val="thaiDistribute"/>
      </w:pPr>
      <w:r>
        <w:rPr>
          <w:rFonts w:ascii="TH SarabunPSK" w:hAnsi="TH SarabunPSK" w:cs="TH SarabunPSK" w:hint="cs"/>
          <w:sz w:val="32"/>
          <w:szCs w:val="32"/>
          <w:cs/>
        </w:rPr>
        <w:tab/>
        <w:t>สาเหตุ</w:t>
      </w:r>
      <w:r w:rsidRPr="00240E39">
        <w:rPr>
          <w:rFonts w:ascii="TH SarabunPSK" w:hAnsi="TH SarabunPSK" w:cs="TH SarabunPSK"/>
          <w:sz w:val="32"/>
          <w:szCs w:val="32"/>
          <w:cs/>
        </w:rPr>
        <w:t>เนื่องจาก</w:t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2558 ได้มีกระบวนการสร้างความเข้าใจ และฝึกอบรมเพื่อส่งเสริมประสิทธิภาพของคณะกรรมการของกรรมการหมู่บ้านให้เข้มแข็ง</w:t>
      </w:r>
      <w:r w:rsidR="00BE51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สาม</w:t>
      </w:r>
      <w:r w:rsidR="00BE5106">
        <w:rPr>
          <w:rFonts w:ascii="TH SarabunPSK" w:hAnsi="TH SarabunPSK" w:cs="TH SarabunPSK" w:hint="cs"/>
          <w:sz w:val="32"/>
          <w:szCs w:val="32"/>
          <w:cs/>
        </w:rPr>
        <w:t>ารถขับเคลื่อนนโยบายรัฐบาลลงไปสู่</w:t>
      </w:r>
      <w:r>
        <w:rPr>
          <w:rFonts w:ascii="TH SarabunPSK" w:hAnsi="TH SarabunPSK" w:cs="TH SarabunPSK" w:hint="cs"/>
          <w:sz w:val="32"/>
          <w:szCs w:val="32"/>
          <w:cs/>
        </w:rPr>
        <w:t>พื้นที่ได้อย่างมีประสิทธิภาพ ในปีงบประมาณ 2559 จึงได้ลดค่าใช้จ่ายในการฝึกอบรมคณะกรรมการหมู่บ้าน                      ทำให้ต้นทุนรวมและต้นทุนต่อหน่วยลดลง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222 การป้องกันและปราบปรามการทุจริตภายใต้ยุทธศาสตร์ชาติ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2558 </w:t>
      </w:r>
      <w:r w:rsidR="00BE5106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19,815,913.60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57,816 คน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342.74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ปีงบประมาณ 2559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942,433.55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1,000 คน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>942.43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Pr="009275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มีต้นทุนรวม</w:t>
      </w:r>
      <w:r>
        <w:rPr>
          <w:rFonts w:ascii="TH SarabunPSK" w:hAnsi="TH SarabunPSK" w:cs="TH SarabunPSK" w:hint="cs"/>
          <w:sz w:val="32"/>
          <w:szCs w:val="32"/>
          <w:cs/>
        </w:rPr>
        <w:t>ลดลง</w:t>
      </w:r>
      <w:r w:rsidR="00BE5106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>95.24</w:t>
      </w:r>
      <w:r>
        <w:rPr>
          <w:rFonts w:ascii="TH SarabunPSK" w:hAnsi="TH SarabunPSK" w:cs="TH SarabunPSK"/>
          <w:sz w:val="32"/>
          <w:szCs w:val="32"/>
          <w:cs/>
        </w:rPr>
        <w:t xml:space="preserve"> หน่วยนับ</w:t>
      </w:r>
      <w:r>
        <w:rPr>
          <w:rFonts w:ascii="TH SarabunPSK" w:hAnsi="TH SarabunPSK" w:cs="TH SarabunPSK" w:hint="cs"/>
          <w:sz w:val="32"/>
          <w:szCs w:val="32"/>
          <w:cs/>
        </w:rPr>
        <w:t>ลดลง</w:t>
      </w:r>
      <w:r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>98.27</w:t>
      </w:r>
      <w:r>
        <w:rPr>
          <w:rFonts w:ascii="TH SarabunPSK" w:hAnsi="TH SarabunPSK" w:cs="TH SarabunPSK"/>
          <w:sz w:val="32"/>
          <w:szCs w:val="32"/>
          <w:cs/>
        </w:rPr>
        <w:t xml:space="preserve"> ต้นทุนต่อหน่วย</w:t>
      </w:r>
      <w:r>
        <w:rPr>
          <w:rFonts w:ascii="TH SarabunPSK" w:hAnsi="TH SarabunPSK" w:cs="TH SarabunPSK" w:hint="cs"/>
          <w:sz w:val="32"/>
          <w:szCs w:val="32"/>
          <w:cs/>
        </w:rPr>
        <w:t>เพิ่มขึ้น</w:t>
      </w:r>
      <w:r w:rsidRPr="009275F7">
        <w:rPr>
          <w:rFonts w:ascii="TH SarabunPSK" w:hAnsi="TH SarabunPSK" w:cs="TH SarabunPSK"/>
          <w:sz w:val="32"/>
          <w:szCs w:val="32"/>
          <w:cs/>
        </w:rPr>
        <w:t>ร้อยละ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174.97</w:t>
      </w:r>
    </w:p>
    <w:p w:rsidR="002957BD" w:rsidRPr="00027842" w:rsidRDefault="002957BD" w:rsidP="002957BD">
      <w:pPr>
        <w:jc w:val="thaiDistribute"/>
        <w:rPr>
          <w:spacing w:val="-4"/>
          <w:cs/>
        </w:rPr>
      </w:pPr>
      <w:r w:rsidRPr="00027842">
        <w:rPr>
          <w:rFonts w:ascii="TH SarabunPSK" w:hAnsi="TH SarabunPSK" w:cs="TH SarabunPSK" w:hint="cs"/>
          <w:spacing w:val="-4"/>
          <w:sz w:val="32"/>
          <w:szCs w:val="32"/>
          <w:cs/>
        </w:rPr>
        <w:tab/>
        <w:t>สาเหตุ</w:t>
      </w:r>
      <w:r w:rsidRPr="00027842">
        <w:rPr>
          <w:rFonts w:ascii="TH SarabunPSK" w:hAnsi="TH SarabunPSK" w:cs="TH SarabunPSK"/>
          <w:spacing w:val="-4"/>
          <w:sz w:val="32"/>
          <w:szCs w:val="32"/>
          <w:cs/>
        </w:rPr>
        <w:t>เนื่องจาก</w:t>
      </w:r>
      <w:r w:rsidRPr="00027842">
        <w:rPr>
          <w:rFonts w:ascii="TH SarabunPSK" w:hAnsi="TH SarabunPSK" w:cs="TH SarabunPSK" w:hint="cs"/>
          <w:spacing w:val="-4"/>
          <w:sz w:val="32"/>
          <w:szCs w:val="32"/>
          <w:cs/>
        </w:rPr>
        <w:t>ในปีงบประมาณ 2559 ได้จัดกิจกรรมเพื่อส่งเสริมคุณธรรม จริยธรรมสำหรับบุคลากร              เพื่อป้องกันและปราบปรามการทุจริตลดลง ทำให้ต้นทุนรวมลดลง ปริมาณหน่วยนับลดลง และต้นทุนต่อหน่วยเพิ่มขึ้น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F0C05" w:rsidRPr="002957BD" w:rsidRDefault="001F0C05" w:rsidP="001F0C05">
      <w:pPr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2957BD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ผลผลิตย่อย 223 การป้องกันและแก้ไขปัญหาการค้ามนุษย์</w:t>
      </w:r>
      <w:r w:rsidRPr="002957BD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2957BD">
        <w:rPr>
          <w:rFonts w:ascii="TH SarabunPSK" w:hAnsi="TH SarabunPSK" w:cs="TH SarabunPSK"/>
          <w:spacing w:val="-8"/>
          <w:sz w:val="32"/>
          <w:szCs w:val="32"/>
          <w:cs/>
        </w:rPr>
        <w:t xml:space="preserve">ปีงบประมาณ 2559 ต้นทุนรวม </w:t>
      </w:r>
      <w:r w:rsidRPr="002957B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48,253,923.11 </w:t>
      </w:r>
      <w:r w:rsidRPr="002957BD">
        <w:rPr>
          <w:rFonts w:ascii="TH SarabunPSK" w:hAnsi="TH SarabunPSK" w:cs="TH SarabunPSK"/>
          <w:spacing w:val="-8"/>
          <w:sz w:val="32"/>
          <w:szCs w:val="32"/>
          <w:cs/>
        </w:rPr>
        <w:t xml:space="preserve">บาท ปริมาณ </w:t>
      </w:r>
      <w:r w:rsidRPr="002957B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25,363 ครั้ง </w:t>
      </w:r>
      <w:r w:rsidRPr="002957BD">
        <w:rPr>
          <w:rFonts w:ascii="TH SarabunPSK" w:hAnsi="TH SarabunPSK" w:cs="TH SarabunPSK"/>
          <w:spacing w:val="-8"/>
          <w:sz w:val="32"/>
          <w:szCs w:val="32"/>
          <w:cs/>
        </w:rPr>
        <w:t xml:space="preserve">ต้นทุนต่อหน่วย </w:t>
      </w:r>
      <w:r w:rsidRPr="002957BD">
        <w:rPr>
          <w:rFonts w:ascii="TH SarabunPSK" w:hAnsi="TH SarabunPSK" w:cs="TH SarabunPSK" w:hint="cs"/>
          <w:spacing w:val="-8"/>
          <w:sz w:val="32"/>
          <w:szCs w:val="32"/>
          <w:cs/>
        </w:rPr>
        <w:t>1,902.53</w:t>
      </w:r>
      <w:r w:rsidRPr="002957BD">
        <w:rPr>
          <w:rFonts w:ascii="TH SarabunPSK" w:hAnsi="TH SarabunPSK" w:cs="TH SarabunPSK"/>
          <w:spacing w:val="-8"/>
          <w:sz w:val="32"/>
          <w:szCs w:val="32"/>
          <w:cs/>
        </w:rPr>
        <w:t xml:space="preserve"> บาท</w:t>
      </w:r>
      <w:r w:rsidRPr="002957BD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</w:p>
    <w:p w:rsidR="004D1478" w:rsidRPr="002957BD" w:rsidRDefault="001F0C05" w:rsidP="001F0C05">
      <w:pPr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2957BD">
        <w:rPr>
          <w:rFonts w:ascii="TH SarabunPSK" w:hAnsi="TH SarabunPSK" w:cs="TH SarabunPSK"/>
          <w:spacing w:val="-8"/>
          <w:sz w:val="32"/>
          <w:szCs w:val="32"/>
        </w:rPr>
        <w:tab/>
      </w:r>
      <w:r w:rsidRPr="002957BD">
        <w:rPr>
          <w:rFonts w:ascii="TH SarabunPSK" w:hAnsi="TH SarabunPSK" w:cs="TH SarabunPSK"/>
          <w:spacing w:val="-8"/>
          <w:sz w:val="32"/>
          <w:szCs w:val="32"/>
          <w:cs/>
        </w:rPr>
        <w:t>เป็น</w:t>
      </w:r>
      <w:r w:rsidRPr="002957BD">
        <w:rPr>
          <w:rFonts w:ascii="TH SarabunPSK" w:hAnsi="TH SarabunPSK" w:cs="TH SarabunPSK" w:hint="cs"/>
          <w:spacing w:val="-8"/>
          <w:sz w:val="32"/>
          <w:szCs w:val="32"/>
          <w:cs/>
        </w:rPr>
        <w:t>ต้นทุนผลผลิตย่อย</w:t>
      </w:r>
      <w:r w:rsidRPr="002957BD">
        <w:rPr>
          <w:rFonts w:ascii="TH SarabunPSK" w:hAnsi="TH SarabunPSK" w:cs="TH SarabunPSK"/>
          <w:spacing w:val="-8"/>
          <w:sz w:val="32"/>
          <w:szCs w:val="32"/>
          <w:cs/>
        </w:rPr>
        <w:t>ที่เพิ่มเติมในปีงบประมาณ 2559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F127E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224 ส่งเสริมการศึกษานักศึกษาไทยมุสลิม</w:t>
      </w:r>
      <w:r w:rsidR="00DF127E">
        <w:rPr>
          <w:rFonts w:ascii="TH SarabunPSK" w:hAnsi="TH SarabunPSK" w:cs="TH SarabunPSK"/>
          <w:sz w:val="32"/>
          <w:szCs w:val="32"/>
        </w:rPr>
        <w:t xml:space="preserve"> </w:t>
      </w:r>
      <w:r w:rsidR="00DF127E"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</w:t>
      </w:r>
      <w:r w:rsidR="00DF127E">
        <w:rPr>
          <w:rFonts w:ascii="TH SarabunPSK" w:hAnsi="TH SarabunPSK" w:cs="TH SarabunPSK" w:hint="cs"/>
          <w:sz w:val="32"/>
          <w:szCs w:val="32"/>
          <w:cs/>
        </w:rPr>
        <w:t xml:space="preserve">6,482,067.15 </w:t>
      </w:r>
      <w:r w:rsidR="00DF127E"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 w:rsidR="00DF127E">
        <w:rPr>
          <w:rFonts w:ascii="TH SarabunPSK" w:hAnsi="TH SarabunPSK" w:cs="TH SarabunPSK" w:hint="cs"/>
          <w:sz w:val="32"/>
          <w:szCs w:val="32"/>
          <w:cs/>
        </w:rPr>
        <w:t xml:space="preserve">95 คน </w:t>
      </w:r>
      <w:r w:rsidR="00DF127E"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 w:rsidR="00DF127E">
        <w:rPr>
          <w:rFonts w:ascii="TH SarabunPSK" w:hAnsi="TH SarabunPSK" w:cs="TH SarabunPSK" w:hint="cs"/>
          <w:sz w:val="32"/>
          <w:szCs w:val="32"/>
          <w:cs/>
        </w:rPr>
        <w:t>68,232.29</w:t>
      </w:r>
      <w:r w:rsidR="00DF127E"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="00DF127E">
        <w:rPr>
          <w:rFonts w:ascii="TH SarabunPSK" w:hAnsi="TH SarabunPSK" w:cs="TH SarabunPSK"/>
          <w:sz w:val="32"/>
          <w:szCs w:val="32"/>
        </w:rPr>
        <w:t xml:space="preserve"> </w:t>
      </w:r>
    </w:p>
    <w:p w:rsidR="00DF127E" w:rsidRPr="009275F7" w:rsidRDefault="00DF127E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275F7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ต้นทุนผลผลิตย่อย</w:t>
      </w:r>
      <w:r w:rsidRPr="009275F7">
        <w:rPr>
          <w:rFonts w:ascii="TH SarabunPSK" w:hAnsi="TH SarabunPSK" w:cs="TH SarabunPSK"/>
          <w:sz w:val="32"/>
          <w:szCs w:val="32"/>
          <w:cs/>
        </w:rPr>
        <w:t>ที่เพิ่มเติมในปีงบประมาณ 2559</w:t>
      </w:r>
    </w:p>
    <w:p w:rsidR="00D414C8" w:rsidRPr="00D81243" w:rsidRDefault="00D414C8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F127E" w:rsidRPr="002957BD" w:rsidRDefault="00D414C8" w:rsidP="001F0C05">
      <w:pPr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 w:rsidRPr="002957BD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ผลผลิตย่อย 225 ส่งเสริมฟื้นฟูประเพณีใต้</w:t>
      </w:r>
      <w:r w:rsidR="00DF127E" w:rsidRPr="002957BD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DF127E" w:rsidRPr="002957BD">
        <w:rPr>
          <w:rFonts w:ascii="TH SarabunPSK" w:hAnsi="TH SarabunPSK" w:cs="TH SarabunPSK"/>
          <w:spacing w:val="-2"/>
          <w:sz w:val="32"/>
          <w:szCs w:val="32"/>
          <w:cs/>
        </w:rPr>
        <w:t xml:space="preserve">ปีงบประมาณ 2559 ต้นทุนรวม </w:t>
      </w:r>
      <w:r w:rsidR="00DF127E" w:rsidRPr="002957BD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750,321.14 </w:t>
      </w:r>
      <w:r w:rsidR="00DF127E" w:rsidRPr="002957BD">
        <w:rPr>
          <w:rFonts w:ascii="TH SarabunPSK" w:hAnsi="TH SarabunPSK" w:cs="TH SarabunPSK"/>
          <w:spacing w:val="-2"/>
          <w:sz w:val="32"/>
          <w:szCs w:val="32"/>
          <w:cs/>
        </w:rPr>
        <w:t xml:space="preserve">บาท ปริมาณ </w:t>
      </w:r>
      <w:r w:rsidR="00DF127E" w:rsidRPr="002957BD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1 ครั้ง </w:t>
      </w:r>
      <w:r w:rsidR="00DF127E" w:rsidRPr="002957BD">
        <w:rPr>
          <w:rFonts w:ascii="TH SarabunPSK" w:hAnsi="TH SarabunPSK" w:cs="TH SarabunPSK"/>
          <w:spacing w:val="-2"/>
          <w:sz w:val="32"/>
          <w:szCs w:val="32"/>
          <w:cs/>
        </w:rPr>
        <w:t xml:space="preserve">ต้นทุนต่อหน่วย </w:t>
      </w:r>
      <w:r w:rsidR="00DF127E" w:rsidRPr="002957BD">
        <w:rPr>
          <w:rFonts w:ascii="TH SarabunPSK" w:hAnsi="TH SarabunPSK" w:cs="TH SarabunPSK" w:hint="cs"/>
          <w:spacing w:val="-2"/>
          <w:sz w:val="32"/>
          <w:szCs w:val="32"/>
          <w:cs/>
        </w:rPr>
        <w:t>750,321.14</w:t>
      </w:r>
      <w:r w:rsidR="00DF127E" w:rsidRPr="002957BD">
        <w:rPr>
          <w:rFonts w:ascii="TH SarabunPSK" w:hAnsi="TH SarabunPSK" w:cs="TH SarabunPSK"/>
          <w:spacing w:val="-2"/>
          <w:sz w:val="32"/>
          <w:szCs w:val="32"/>
          <w:cs/>
        </w:rPr>
        <w:t xml:space="preserve"> บาท</w:t>
      </w:r>
      <w:r w:rsidR="00DF127E" w:rsidRPr="002957BD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</w:p>
    <w:p w:rsidR="00DF127E" w:rsidRPr="009275F7" w:rsidRDefault="00DF127E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275F7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ต้นทุนผลผลิตย่อย</w:t>
      </w:r>
      <w:r w:rsidRPr="009275F7">
        <w:rPr>
          <w:rFonts w:ascii="TH SarabunPSK" w:hAnsi="TH SarabunPSK" w:cs="TH SarabunPSK"/>
          <w:sz w:val="32"/>
          <w:szCs w:val="32"/>
          <w:cs/>
        </w:rPr>
        <w:t>ที่เพิ่มเติมในปีงบประมาณ 2559</w:t>
      </w:r>
    </w:p>
    <w:p w:rsidR="00D414C8" w:rsidRDefault="00D414C8" w:rsidP="001F0C05">
      <w:pPr>
        <w:jc w:val="thaiDistribute"/>
      </w:pPr>
    </w:p>
    <w:p w:rsidR="002957BD" w:rsidRDefault="002957BD" w:rsidP="001F0C05">
      <w:pPr>
        <w:jc w:val="thaiDistribute"/>
      </w:pPr>
    </w:p>
    <w:p w:rsidR="002957BD" w:rsidRDefault="002957BD" w:rsidP="002957BD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- 6 -</w:t>
      </w:r>
    </w:p>
    <w:p w:rsidR="002957BD" w:rsidRDefault="002957BD" w:rsidP="002957BD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F0C05" w:rsidRPr="002957BD" w:rsidRDefault="001F0C05" w:rsidP="001F0C0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2957BD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ผลผลิตย่อย 226 อำนวยการด้านความมั่นคงชายแดน</w:t>
      </w:r>
      <w:r w:rsidRPr="002957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2559 ต้นทุนรวม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46,022,185.54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584 ครั้ง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>78,805.11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Pr="002957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1F0C05" w:rsidRPr="009275F7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275F7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ต้นทุนผลผลิตย่อย</w:t>
      </w:r>
      <w:r w:rsidRPr="009275F7">
        <w:rPr>
          <w:rFonts w:ascii="TH SarabunPSK" w:hAnsi="TH SarabunPSK" w:cs="TH SarabunPSK"/>
          <w:sz w:val="32"/>
          <w:szCs w:val="32"/>
          <w:cs/>
        </w:rPr>
        <w:t>ที่เพิ่มเติมในปีงบประมาณ 2559</w:t>
      </w:r>
    </w:p>
    <w:p w:rsidR="001F0C05" w:rsidRDefault="001F0C05" w:rsidP="001F0C05">
      <w:pPr>
        <w:jc w:val="thaiDistribute"/>
      </w:pPr>
    </w:p>
    <w:p w:rsidR="001F0C05" w:rsidRPr="002957BD" w:rsidRDefault="001F0C05" w:rsidP="001F0C05">
      <w:pPr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2957BD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ผลผลิตย่อย 227 การขับเคลื่อนศูนย์ดำรงธรรมอำเภอ</w:t>
      </w:r>
      <w:r w:rsidRPr="002957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ปีงบประมาณ 2559 ต้นทุนรวม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125,956,571.66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บาท ปริมาณ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878 อำเภอ 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ต้นทุนต่อหน่วย </w:t>
      </w:r>
      <w:r w:rsidRPr="002957BD">
        <w:rPr>
          <w:rFonts w:ascii="TH SarabunPSK" w:hAnsi="TH SarabunPSK" w:cs="TH SarabunPSK" w:hint="cs"/>
          <w:spacing w:val="-4"/>
          <w:sz w:val="32"/>
          <w:szCs w:val="32"/>
          <w:cs/>
        </w:rPr>
        <w:t>143,458.51</w:t>
      </w:r>
      <w:r w:rsidRPr="002957BD">
        <w:rPr>
          <w:rFonts w:ascii="TH SarabunPSK" w:hAnsi="TH SarabunPSK" w:cs="TH SarabunPSK"/>
          <w:spacing w:val="-4"/>
          <w:sz w:val="32"/>
          <w:szCs w:val="32"/>
          <w:cs/>
        </w:rPr>
        <w:t xml:space="preserve"> บาท</w:t>
      </w:r>
      <w:r w:rsidRPr="002957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</w:p>
    <w:p w:rsidR="001F0C05" w:rsidRPr="009275F7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275F7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ต้นทุนผลผลิตย่อย</w:t>
      </w:r>
      <w:r w:rsidRPr="009275F7">
        <w:rPr>
          <w:rFonts w:ascii="TH SarabunPSK" w:hAnsi="TH SarabunPSK" w:cs="TH SarabunPSK"/>
          <w:sz w:val="32"/>
          <w:szCs w:val="32"/>
          <w:cs/>
        </w:rPr>
        <w:t>ที่เพิ่มเติมในปีงบประมาณ 2559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228 การดำเนินจัดทำบัตรบุคคลซึ่งไม่มีสัญญาติไทย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197,605,204.62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1,447,958 คน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>136.47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275F7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ต้นทุนผลผลิตย่อย</w:t>
      </w:r>
      <w:r w:rsidRPr="009275F7">
        <w:rPr>
          <w:rFonts w:ascii="TH SarabunPSK" w:hAnsi="TH SarabunPSK" w:cs="TH SarabunPSK"/>
          <w:sz w:val="32"/>
          <w:szCs w:val="32"/>
          <w:cs/>
        </w:rPr>
        <w:t>ที่เพิ่มเติมในปีงบประมาณ 2559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229 การดำเนินการไกล่เกลี่ยข้อพิพาท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57,039,880.07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8,644 ครั้ง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>6,598.78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275F7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ต้นทุนผลผลิตย่อย</w:t>
      </w:r>
      <w:r w:rsidRPr="009275F7">
        <w:rPr>
          <w:rFonts w:ascii="TH SarabunPSK" w:hAnsi="TH SarabunPSK" w:cs="TH SarabunPSK"/>
          <w:sz w:val="32"/>
          <w:szCs w:val="32"/>
          <w:cs/>
        </w:rPr>
        <w:t>ที่เพิ่มเติมในปีงบประมาณ 2559</w:t>
      </w: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230 การพัฒนาพื้นที่เขตเศรษฐกิจพิเศษ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56,426,364.63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33 แห่ง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>1,709,889.84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F0C05" w:rsidRPr="009275F7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275F7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ต้นทุนผลผลิตย่อย</w:t>
      </w:r>
      <w:r w:rsidRPr="009275F7">
        <w:rPr>
          <w:rFonts w:ascii="TH SarabunPSK" w:hAnsi="TH SarabunPSK" w:cs="TH SarabunPSK"/>
          <w:sz w:val="32"/>
          <w:szCs w:val="32"/>
          <w:cs/>
        </w:rPr>
        <w:t>ที่เพิ่มเติมในปีงบประมาณ 2559</w:t>
      </w:r>
    </w:p>
    <w:p w:rsidR="001F0C05" w:rsidRPr="009275F7" w:rsidRDefault="001F0C05" w:rsidP="001F0C05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1F0C05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478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ผลผลิตย่อย 231 การสนับสนุนศูนย์ปฏิบัติการอำเภอ จชต.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ปีงบประมาณ 2559 ต้นทุนรวม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770,293,147.52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บาท ปริมาณ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37 อำเภอ 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ต้นทุนต่อหน่วย </w:t>
      </w:r>
      <w:r>
        <w:rPr>
          <w:rFonts w:ascii="TH SarabunPSK" w:hAnsi="TH SarabunPSK" w:cs="TH SarabunPSK" w:hint="cs"/>
          <w:sz w:val="32"/>
          <w:szCs w:val="32"/>
          <w:cs/>
        </w:rPr>
        <w:t>20,818,733.72</w:t>
      </w:r>
      <w:r w:rsidRPr="009275F7">
        <w:rPr>
          <w:rFonts w:ascii="TH SarabunPSK" w:hAnsi="TH SarabunPSK" w:cs="TH SarabunPSK"/>
          <w:sz w:val="32"/>
          <w:szCs w:val="32"/>
          <w:cs/>
        </w:rPr>
        <w:t xml:space="preserve">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1F0C05" w:rsidRPr="009275F7" w:rsidRDefault="001F0C05" w:rsidP="001F0C05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275F7">
        <w:rPr>
          <w:rFonts w:ascii="TH SarabunPSK" w:hAnsi="TH SarabunPSK" w:cs="TH SarabunPSK"/>
          <w:sz w:val="32"/>
          <w:szCs w:val="32"/>
          <w:cs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</w:rPr>
        <w:t>ต้นทุนผลผลิตย่อย</w:t>
      </w:r>
      <w:r w:rsidRPr="009275F7">
        <w:rPr>
          <w:rFonts w:ascii="TH SarabunPSK" w:hAnsi="TH SarabunPSK" w:cs="TH SarabunPSK"/>
          <w:sz w:val="32"/>
          <w:szCs w:val="32"/>
          <w:cs/>
        </w:rPr>
        <w:t>ที่เพิ่มเติมในปีงบประมาณ 2559</w:t>
      </w:r>
    </w:p>
    <w:p w:rsidR="001F0C05" w:rsidRDefault="001F0C05" w:rsidP="001F0C05">
      <w:pPr>
        <w:jc w:val="thaiDistribute"/>
      </w:pPr>
    </w:p>
    <w:p w:rsidR="00672EE1" w:rsidRDefault="00672EE1" w:rsidP="001F0C05">
      <w:pPr>
        <w:jc w:val="thaiDistribute"/>
      </w:pPr>
    </w:p>
    <w:p w:rsidR="00672EE1" w:rsidRDefault="00672EE1" w:rsidP="00672EE1">
      <w:pPr>
        <w:jc w:val="center"/>
        <w:rPr>
          <w:cs/>
        </w:rPr>
      </w:pPr>
      <w:r>
        <w:rPr>
          <w:rFonts w:hint="cs"/>
          <w:cs/>
        </w:rPr>
        <w:t>...................................................................</w:t>
      </w:r>
    </w:p>
    <w:sectPr w:rsidR="00672EE1" w:rsidSect="004E056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81780"/>
    <w:multiLevelType w:val="singleLevel"/>
    <w:tmpl w:val="03E4AD50"/>
    <w:lvl w:ilvl="0">
      <w:start w:val="3"/>
      <w:numFmt w:val="decimal"/>
      <w:pStyle w:val="2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89"/>
    <w:rsid w:val="00000862"/>
    <w:rsid w:val="00097C68"/>
    <w:rsid w:val="000A523F"/>
    <w:rsid w:val="0013022A"/>
    <w:rsid w:val="001627FC"/>
    <w:rsid w:val="001B4A79"/>
    <w:rsid w:val="001F0C05"/>
    <w:rsid w:val="00231929"/>
    <w:rsid w:val="0024221D"/>
    <w:rsid w:val="00295641"/>
    <w:rsid w:val="002957BD"/>
    <w:rsid w:val="00297376"/>
    <w:rsid w:val="002A06D4"/>
    <w:rsid w:val="002B16ED"/>
    <w:rsid w:val="00370F54"/>
    <w:rsid w:val="003D2FD3"/>
    <w:rsid w:val="00484199"/>
    <w:rsid w:val="00490FEA"/>
    <w:rsid w:val="004D1478"/>
    <w:rsid w:val="004E056B"/>
    <w:rsid w:val="00614063"/>
    <w:rsid w:val="00644FBA"/>
    <w:rsid w:val="00672EE1"/>
    <w:rsid w:val="006918AB"/>
    <w:rsid w:val="0076555E"/>
    <w:rsid w:val="007D7757"/>
    <w:rsid w:val="00823658"/>
    <w:rsid w:val="00842738"/>
    <w:rsid w:val="00842C41"/>
    <w:rsid w:val="008A1E55"/>
    <w:rsid w:val="00915EF8"/>
    <w:rsid w:val="009A7438"/>
    <w:rsid w:val="00AB2768"/>
    <w:rsid w:val="00AC0A1D"/>
    <w:rsid w:val="00AE2657"/>
    <w:rsid w:val="00AF4D76"/>
    <w:rsid w:val="00B20FD4"/>
    <w:rsid w:val="00B24C3D"/>
    <w:rsid w:val="00B27D63"/>
    <w:rsid w:val="00B8402A"/>
    <w:rsid w:val="00BB2F39"/>
    <w:rsid w:val="00BE5106"/>
    <w:rsid w:val="00BF7EAE"/>
    <w:rsid w:val="00CD5C22"/>
    <w:rsid w:val="00D1476B"/>
    <w:rsid w:val="00D26789"/>
    <w:rsid w:val="00D414C8"/>
    <w:rsid w:val="00D81243"/>
    <w:rsid w:val="00DA1938"/>
    <w:rsid w:val="00DB77FF"/>
    <w:rsid w:val="00DB7D35"/>
    <w:rsid w:val="00DC2505"/>
    <w:rsid w:val="00DF127E"/>
    <w:rsid w:val="00E5198F"/>
    <w:rsid w:val="00EA685B"/>
    <w:rsid w:val="00EC7990"/>
    <w:rsid w:val="00F60EC7"/>
    <w:rsid w:val="00F63F16"/>
    <w:rsid w:val="00F7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B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44FBA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644FBA"/>
    <w:pPr>
      <w:keepNext/>
      <w:numPr>
        <w:numId w:val="1"/>
      </w:numPr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644FBA"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644FBA"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644FBA"/>
    <w:pPr>
      <w:keepNext/>
      <w:jc w:val="both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644FBA"/>
    <w:pPr>
      <w:keepNext/>
      <w:ind w:firstLine="1701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644FBA"/>
    <w:pPr>
      <w:keepNext/>
      <w:ind w:firstLine="1418"/>
      <w:outlineLvl w:val="6"/>
    </w:pPr>
    <w:rPr>
      <w:rFonts w:ascii="CordiaUPC" w:hAnsi="CordiaUPC" w:cs="CordiaUPC"/>
      <w:sz w:val="32"/>
      <w:szCs w:val="32"/>
    </w:rPr>
  </w:style>
  <w:style w:type="paragraph" w:styleId="8">
    <w:name w:val="heading 8"/>
    <w:basedOn w:val="a"/>
    <w:next w:val="a"/>
    <w:link w:val="80"/>
    <w:qFormat/>
    <w:rsid w:val="00644FBA"/>
    <w:pPr>
      <w:keepNext/>
      <w:ind w:firstLine="1418"/>
      <w:outlineLvl w:val="7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44FBA"/>
    <w:rPr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44FBA"/>
    <w:rPr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644FBA"/>
    <w:rPr>
      <w:sz w:val="28"/>
      <w:szCs w:val="28"/>
      <w:u w:val="single"/>
    </w:rPr>
  </w:style>
  <w:style w:type="character" w:customStyle="1" w:styleId="40">
    <w:name w:val="หัวเรื่อง 4 อักขระ"/>
    <w:basedOn w:val="a0"/>
    <w:link w:val="4"/>
    <w:rsid w:val="00644FBA"/>
    <w:rPr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644FBA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644FBA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644FBA"/>
    <w:rPr>
      <w:rFonts w:ascii="CordiaUPC" w:hAnsi="CordiaUPC" w:cs="Cordi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644FBA"/>
    <w:rPr>
      <w:sz w:val="32"/>
      <w:szCs w:val="32"/>
      <w:u w:val="single"/>
    </w:rPr>
  </w:style>
  <w:style w:type="paragraph" w:styleId="a3">
    <w:name w:val="Title"/>
    <w:basedOn w:val="a"/>
    <w:link w:val="a4"/>
    <w:qFormat/>
    <w:rsid w:val="00644FBA"/>
    <w:pPr>
      <w:jc w:val="center"/>
    </w:pPr>
    <w:rPr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644FBA"/>
    <w:rPr>
      <w:sz w:val="32"/>
      <w:szCs w:val="32"/>
    </w:rPr>
  </w:style>
  <w:style w:type="character" w:styleId="a5">
    <w:name w:val="Strong"/>
    <w:qFormat/>
    <w:rsid w:val="00644FBA"/>
    <w:rPr>
      <w:b/>
      <w:bCs/>
    </w:rPr>
  </w:style>
  <w:style w:type="paragraph" w:styleId="a6">
    <w:name w:val="List Paragraph"/>
    <w:basedOn w:val="a"/>
    <w:uiPriority w:val="34"/>
    <w:qFormat/>
    <w:rsid w:val="004E056B"/>
    <w:pPr>
      <w:ind w:left="720"/>
      <w:contextualSpacing/>
    </w:pPr>
    <w:rPr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13022A"/>
    <w:rPr>
      <w:rFonts w:ascii="Leelawadee" w:hAnsi="Leelawadee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13022A"/>
    <w:rPr>
      <w:rFonts w:ascii="Leelawadee" w:hAnsi="Leelawadee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FB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44FBA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644FBA"/>
    <w:pPr>
      <w:keepNext/>
      <w:numPr>
        <w:numId w:val="1"/>
      </w:numPr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644FBA"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qFormat/>
    <w:rsid w:val="00644FBA"/>
    <w:pPr>
      <w:keepNext/>
      <w:jc w:val="center"/>
      <w:outlineLvl w:val="3"/>
    </w:pPr>
    <w:rPr>
      <w:sz w:val="32"/>
      <w:szCs w:val="32"/>
    </w:rPr>
  </w:style>
  <w:style w:type="paragraph" w:styleId="5">
    <w:name w:val="heading 5"/>
    <w:basedOn w:val="a"/>
    <w:next w:val="a"/>
    <w:link w:val="50"/>
    <w:qFormat/>
    <w:rsid w:val="00644FBA"/>
    <w:pPr>
      <w:keepNext/>
      <w:jc w:val="both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qFormat/>
    <w:rsid w:val="00644FBA"/>
    <w:pPr>
      <w:keepNext/>
      <w:ind w:firstLine="1701"/>
      <w:outlineLvl w:val="5"/>
    </w:pPr>
    <w:rPr>
      <w:sz w:val="32"/>
      <w:szCs w:val="32"/>
    </w:rPr>
  </w:style>
  <w:style w:type="paragraph" w:styleId="7">
    <w:name w:val="heading 7"/>
    <w:basedOn w:val="a"/>
    <w:next w:val="a"/>
    <w:link w:val="70"/>
    <w:qFormat/>
    <w:rsid w:val="00644FBA"/>
    <w:pPr>
      <w:keepNext/>
      <w:ind w:firstLine="1418"/>
      <w:outlineLvl w:val="6"/>
    </w:pPr>
    <w:rPr>
      <w:rFonts w:ascii="CordiaUPC" w:hAnsi="CordiaUPC" w:cs="CordiaUPC"/>
      <w:sz w:val="32"/>
      <w:szCs w:val="32"/>
    </w:rPr>
  </w:style>
  <w:style w:type="paragraph" w:styleId="8">
    <w:name w:val="heading 8"/>
    <w:basedOn w:val="a"/>
    <w:next w:val="a"/>
    <w:link w:val="80"/>
    <w:qFormat/>
    <w:rsid w:val="00644FBA"/>
    <w:pPr>
      <w:keepNext/>
      <w:ind w:firstLine="1418"/>
      <w:outlineLvl w:val="7"/>
    </w:pPr>
    <w:rPr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44FBA"/>
    <w:rPr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44FBA"/>
    <w:rPr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644FBA"/>
    <w:rPr>
      <w:sz w:val="28"/>
      <w:szCs w:val="28"/>
      <w:u w:val="single"/>
    </w:rPr>
  </w:style>
  <w:style w:type="character" w:customStyle="1" w:styleId="40">
    <w:name w:val="หัวเรื่อง 4 อักขระ"/>
    <w:basedOn w:val="a0"/>
    <w:link w:val="4"/>
    <w:rsid w:val="00644FBA"/>
    <w:rPr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644FBA"/>
    <w:rPr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644FBA"/>
    <w:rPr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644FBA"/>
    <w:rPr>
      <w:rFonts w:ascii="CordiaUPC" w:hAnsi="CordiaUPC" w:cs="CordiaUPC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644FBA"/>
    <w:rPr>
      <w:sz w:val="32"/>
      <w:szCs w:val="32"/>
      <w:u w:val="single"/>
    </w:rPr>
  </w:style>
  <w:style w:type="paragraph" w:styleId="a3">
    <w:name w:val="Title"/>
    <w:basedOn w:val="a"/>
    <w:link w:val="a4"/>
    <w:qFormat/>
    <w:rsid w:val="00644FBA"/>
    <w:pPr>
      <w:jc w:val="center"/>
    </w:pPr>
    <w:rPr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644FBA"/>
    <w:rPr>
      <w:sz w:val="32"/>
      <w:szCs w:val="32"/>
    </w:rPr>
  </w:style>
  <w:style w:type="character" w:styleId="a5">
    <w:name w:val="Strong"/>
    <w:qFormat/>
    <w:rsid w:val="00644FBA"/>
    <w:rPr>
      <w:b/>
      <w:bCs/>
    </w:rPr>
  </w:style>
  <w:style w:type="paragraph" w:styleId="a6">
    <w:name w:val="List Paragraph"/>
    <w:basedOn w:val="a"/>
    <w:uiPriority w:val="34"/>
    <w:qFormat/>
    <w:rsid w:val="004E056B"/>
    <w:pPr>
      <w:ind w:left="720"/>
      <w:contextualSpacing/>
    </w:pPr>
    <w:rPr>
      <w:szCs w:val="35"/>
    </w:rPr>
  </w:style>
  <w:style w:type="paragraph" w:styleId="a7">
    <w:name w:val="Balloon Text"/>
    <w:basedOn w:val="a"/>
    <w:link w:val="a8"/>
    <w:uiPriority w:val="99"/>
    <w:semiHidden/>
    <w:unhideWhenUsed/>
    <w:rsid w:val="0013022A"/>
    <w:rPr>
      <w:rFonts w:ascii="Leelawadee" w:hAnsi="Leelawadee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13022A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2278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2017-02-27T10:17:00Z</cp:lastPrinted>
  <dcterms:created xsi:type="dcterms:W3CDTF">2017-02-27T12:02:00Z</dcterms:created>
  <dcterms:modified xsi:type="dcterms:W3CDTF">2017-02-27T12:02:00Z</dcterms:modified>
</cp:coreProperties>
</file>