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2C5" w:rsidRPr="0063554E" w:rsidRDefault="007E32C5" w:rsidP="003C587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C5876" w:rsidRPr="0063554E" w:rsidRDefault="003C5876" w:rsidP="003C587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ตาราง 7 รายงานผลการเปรียบเทียบผลการคำนวณต้นทุนกิจกรรมย่อย</w:t>
      </w:r>
    </w:p>
    <w:p w:rsidR="003C5876" w:rsidRPr="0063554E" w:rsidRDefault="003C5876" w:rsidP="003C587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รายงานวิเคราะห์สาเหตุของการเปลี่ยนแปลงต้นทุนกิจกรรมย่อย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กิจกรรมย่อย 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100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ส่งเสริมประชาธิปไตย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ป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ท.)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23,540,359.30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1,148,741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20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49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7,801,255.03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900,984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8.66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66.86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หน่วยนับลดลงร้อยละ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21.57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7E32C5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57.75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:rsidR="003C5876" w:rsidRPr="0063554E" w:rsidRDefault="003C5876" w:rsidP="003C5876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0" w:name="_Hlk33620145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B91A0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งบประมาณที่ได้รับจัดสรรมีจำนวนลดลง และการดำเนินงานในกิจกรรมส่งเสริมประชาธิปไตยมีจำนวนหน่วยนับที่ลดลง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1A0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bookmarkEnd w:id="0"/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กิจกรรมย่อย 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101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บริการด้านทะเบียน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(สน.บท.)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1,742,534,723.37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10,419,588</w:t>
      </w:r>
      <w:r w:rsidRPr="0063554E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รายการ</w:t>
      </w:r>
      <w:r w:rsidRPr="0063554E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167.24</w:t>
      </w:r>
      <w:r w:rsidRPr="0063554E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1,189,640,717.65</w:t>
      </w:r>
      <w:r w:rsidRPr="0063554E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644,493,953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รายการ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1.85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31.73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="007E32C5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6,085.41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98.90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:rsidR="003C5876" w:rsidRPr="0063554E" w:rsidRDefault="003C5876" w:rsidP="003C5876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1" w:name="_Hlk33619683"/>
      <w:bookmarkStart w:id="2" w:name="_Hlk33628350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CC60F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1. เทคโนโลยีด้านคอมพิวเตอร์ในปัจจุบันมีประสิทธิภาพของการทำงานสูงขึ้น </w:t>
      </w:r>
      <w:r w:rsidR="00AE4AD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CC60F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เมื่อเทียบกับเทคโนโลยีและราคาของอุปกรณ์ในอดีต 2. ปัจจุบันสำนักบริหารการทะเบียน ให้บริการเชื่อมโยง</w:t>
      </w:r>
      <w:r w:rsidR="00CC60FC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ข้อมูลทะเบียนราษฎรและทะเบียนบัตรประจำตัวประชาชนให้แก่หน่วยงานภาครัฐ ซึ่งเป็นการอำนวยความสะดวก</w:t>
      </w:r>
      <w:r w:rsidR="00CC60FC"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ให้กับหน่วยงานรัฐต่าง ๆ ในการตรวจสอบข้อมูลและการให้บริการประชาชนได้สะดวกรวดเร็ว อีกทั้</w:t>
      </w:r>
      <w:r w:rsidR="00AE4AD0"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ง</w:t>
      </w:r>
      <w:r w:rsidR="00CC60FC"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ระบบการให้</w:t>
      </w:r>
      <w:r w:rsidR="00CC60F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บริการประชาชนด้านการทะเบียนและบัตรประชาชนมีประสิทธิภาพการทำงานที่มากขึ้นด้วย</w:t>
      </w:r>
      <w:r w:rsidR="00C77A6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และในปีงบประมาณ 2562 ด้านการบริหารทะเบียนมีจำนวนประชาชนและหน่วยงานของรัฐมาใช้บริการมากขึ้น </w:t>
      </w:r>
      <w:bookmarkStart w:id="3" w:name="_Hlk33520773"/>
      <w:bookmarkStart w:id="4" w:name="_Hlk33541540"/>
      <w:r w:rsidR="00C77A6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  <w:bookmarkEnd w:id="2"/>
      <w:bookmarkEnd w:id="3"/>
    </w:p>
    <w:bookmarkEnd w:id="1"/>
    <w:bookmarkEnd w:id="4"/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10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ด้านเทคโนโลยีสารสนเทศ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ศส</w:t>
      </w:r>
      <w:proofErr w:type="spellEnd"/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86,533,620.24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8,687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จำนวน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เครื่องคอมพิวเตอร์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9,961.28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158,387,083.97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8</w:t>
      </w:r>
      <w:r w:rsidR="003D5B06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,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687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จำนวน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เครื่องคอมพิวเตอร์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18,232.66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83.04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เท่าเดิม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83.04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C5876" w:rsidRPr="0063554E" w:rsidRDefault="003C5876" w:rsidP="003C5876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สาเหตุเนื่องจาก</w:t>
      </w:r>
      <w:r w:rsidR="00B87D7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มี</w:t>
      </w:r>
      <w:r w:rsidR="00B87D78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เครื่องคอมพิวเตอร์</w:t>
      </w:r>
      <w:r w:rsidR="00B87D7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B87D78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มีอายุการใช้งานมากกว่า </w:t>
      </w:r>
      <w:r w:rsidR="00B87D78"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B87D78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ปีขึ้นไป  </w:t>
      </w:r>
      <w:r w:rsidR="00B87D7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B87D78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มีสภาพเสื่อม ไม่รองรับเทคโนโลยีในปัจ</w:t>
      </w:r>
      <w:r w:rsidR="00B87D7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จุบัน</w:t>
      </w:r>
      <w:r w:rsidR="00B87D78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</w:t>
      </w:r>
      <w:r w:rsidR="00B87D7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B87D78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จัดหาเครื่องคอมพิวเตอร์</w:t>
      </w:r>
      <w:r w:rsidR="00B87D7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เครื่องใหม่ที่รองรับเทคโนโลยี</w:t>
      </w:r>
      <w:r w:rsidR="008D017D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B87D7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เพื่อมาทดแทนเครื่องเดิม</w:t>
      </w:r>
      <w:r w:rsidR="00F8667E"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8667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และต้นทุนต่อหน่วยเพิ่มขึ้น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กิจกรรมย่อย 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 xml:space="preserve">104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ศูนย์บริการประชาชน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สก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5,586,111.89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146,545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38.12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4,456,813.34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90,230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49.39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20.22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38.43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8D017D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29.58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:rsidR="003C5876" w:rsidRPr="0063554E" w:rsidRDefault="003C5876" w:rsidP="003C5876">
      <w:pPr>
        <w:ind w:firstLine="720"/>
        <w:jc w:val="thaiDistribute"/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</w:pPr>
      <w:bookmarkStart w:id="5" w:name="_Hlk33619729"/>
      <w:r w:rsidRPr="0063554E">
        <w:rPr>
          <w:rFonts w:ascii="TH SarabunPSK" w:hAnsi="TH SarabunPSK" w:cs="TH SarabunPSK"/>
          <w:color w:val="000000" w:themeColor="text1"/>
          <w:spacing w:val="12"/>
          <w:sz w:val="32"/>
          <w:szCs w:val="32"/>
          <w:cs/>
        </w:rPr>
        <w:t>สาเหตุเนื่องจาก</w:t>
      </w:r>
      <w:r w:rsidR="00DD594E" w:rsidRPr="0063554E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 xml:space="preserve">ในปีงบประมาณ 2562 </w:t>
      </w:r>
      <w:r w:rsidR="00D81316" w:rsidRPr="0063554E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>มีประชาชน/ผู้ประกอบการมาติดต่อขอรับบริการ</w:t>
      </w:r>
      <w:r w:rsidR="00D81316" w:rsidRPr="0063554E">
        <w:rPr>
          <w:rFonts w:ascii="TH SarabunPSK" w:hAnsi="TH SarabunPSK" w:cs="TH SarabunPSK" w:hint="cs"/>
          <w:color w:val="000000" w:themeColor="text1"/>
          <w:spacing w:val="18"/>
          <w:sz w:val="32"/>
          <w:szCs w:val="32"/>
          <w:cs/>
        </w:rPr>
        <w:t xml:space="preserve"> </w:t>
      </w:r>
      <w:r w:rsidR="003D5B06" w:rsidRPr="0063554E">
        <w:rPr>
          <w:rFonts w:ascii="TH SarabunPSK" w:hAnsi="TH SarabunPSK" w:cs="TH SarabunPSK" w:hint="cs"/>
          <w:color w:val="000000" w:themeColor="text1"/>
          <w:spacing w:val="18"/>
          <w:sz w:val="32"/>
          <w:szCs w:val="32"/>
          <w:cs/>
        </w:rPr>
        <w:t xml:space="preserve"> </w:t>
      </w:r>
      <w:r w:rsidR="00D81316" w:rsidRPr="0063554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ณ ศูนย์บริการประชาชน (วังไชยา) กรมการปกครอง มีสถิติผู้มาขอรับบริการลดลง </w:t>
      </w:r>
      <w:r w:rsidR="00F8667E" w:rsidRPr="0063554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จึงทำให้ต้นทุนรวมลดลง</w:t>
      </w:r>
      <w:r w:rsidR="00F8667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2C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F8667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และต้นทุนต่อหน่วยเพิ่มขึ้น</w:t>
      </w:r>
    </w:p>
    <w:bookmarkEnd w:id="5"/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05419" w:rsidRPr="0063554E" w:rsidRDefault="00C05419" w:rsidP="003C5876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:rsidR="003026A2" w:rsidRPr="0063554E" w:rsidRDefault="003026A2" w:rsidP="003C5876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:rsidR="003026A2" w:rsidRPr="0063554E" w:rsidRDefault="003026A2" w:rsidP="003C5876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:rsidR="00C05419" w:rsidRPr="0063554E" w:rsidRDefault="00FA35C2" w:rsidP="00C05419">
      <w:pPr>
        <w:pStyle w:val="a7"/>
        <w:numPr>
          <w:ilvl w:val="0"/>
          <w:numId w:val="3"/>
        </w:numPr>
        <w:tabs>
          <w:tab w:val="left" w:pos="2268"/>
          <w:tab w:val="left" w:pos="3828"/>
          <w:tab w:val="left" w:pos="3969"/>
          <w:tab w:val="left" w:pos="4678"/>
        </w:tabs>
        <w:spacing w:after="240"/>
        <w:ind w:left="567" w:hanging="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lastRenderedPageBreak/>
        <w:t>2</w:t>
      </w:r>
      <w:r w:rsidR="00C05419"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 -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กิจกรรมย่อย 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10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5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จัดระบบการปกครองท้องที่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ป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ท.)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379,098,510.97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878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อำเภอ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431,775.07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285,449,165.93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878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อำเภอ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325,112.95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24.70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เท่าเดิม </w:t>
      </w:r>
      <w:r w:rsidR="00B91A04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24.70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:rsidR="003C5876" w:rsidRPr="0063554E" w:rsidRDefault="003C5876" w:rsidP="00B91A04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6" w:name="_Hlk33619764"/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ในปีงบประมาณ </w:t>
      </w:r>
      <w:r w:rsidR="00B91A04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2562 ได้</w:t>
      </w:r>
      <w:r w:rsidR="004B65C1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ปรับลดค่าใช้จ่ายในการประชุมคณะกรรมการหมู่บ้าน (กม.)</w:t>
      </w:r>
      <w:r w:rsidR="00B91A0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6167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508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91A0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  <w:bookmarkEnd w:id="6"/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กิจกรรมย่อย 106 การอำนวยความเป็นธรรม (สน.สก.)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101,611,419.68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52,894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ครั้ง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1,921.04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79,643,293.24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57,621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ครั้ง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1,382.19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21.62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="008D017D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8.94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28.05</w:t>
      </w:r>
    </w:p>
    <w:p w:rsidR="00D81316" w:rsidRPr="0063554E" w:rsidRDefault="003C5876" w:rsidP="003C5876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3554E">
        <w:rPr>
          <w:rFonts w:ascii="TH SarabunPSK" w:hAnsi="TH SarabunPSK" w:cs="TH SarabunPSK"/>
          <w:color w:val="000000" w:themeColor="text1"/>
          <w:spacing w:val="-14"/>
          <w:sz w:val="32"/>
          <w:szCs w:val="32"/>
          <w:cs/>
        </w:rPr>
        <w:t>สาเหตุเนื่องจาก</w:t>
      </w:r>
      <w:r w:rsidR="00A35084" w:rsidRPr="0063554E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ในปีงบประมาณ 2562</w:t>
      </w:r>
      <w:r w:rsidR="00D81316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มีประชาชนร้องเรียนร้องทุกข์ ณ </w:t>
      </w:r>
      <w:r w:rsidR="004E1386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ศูนย์ดำรงธรรมอำเภอมากขึ้น</w:t>
      </w:r>
      <w:r w:rsidR="004E1386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508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F8667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กิจกรรมย่อย 10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7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การปฏิบัติงานของกำนันฯ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ปท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40,240,194,186.03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57,959,546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ครั้ง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694.28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26,208,704,878.87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58,542,054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ครั้ง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447.69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34.87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="008D017D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1.01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35.52</w:t>
      </w:r>
    </w:p>
    <w:p w:rsidR="003C5876" w:rsidRPr="0063554E" w:rsidRDefault="003C5876" w:rsidP="003C5876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bookmarkStart w:id="7" w:name="_Hlk33619567"/>
      <w:bookmarkStart w:id="8" w:name="_Hlk33628935"/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ในปีงบประมาณ </w:t>
      </w:r>
      <w:r w:rsidR="00F06167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2562 ได้รับจัดสรรเงินช่วยเหลือการศึกษาบุตรกำนันผู้ใหญ่บ้านลดลง</w:t>
      </w:r>
      <w:r w:rsidR="00F06167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2C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ต้นทุนรวมและต้นทุน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  <w:r w:rsidR="00F06167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bookmarkEnd w:id="7"/>
    </w:p>
    <w:bookmarkEnd w:id="8"/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108 ด้านงานสารบรรณ (</w:t>
      </w:r>
      <w:proofErr w:type="spellStart"/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สล</w:t>
      </w:r>
      <w:proofErr w:type="spellEnd"/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ปค.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38,005,992.84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123,929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จำนวนหนังสือเข้า-ออก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306.68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31,214,906.88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189,270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จำนวนหนังสือเข้า-ออก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164.92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17.87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52.72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46.22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3C5876" w:rsidRPr="0063554E" w:rsidRDefault="003C5876" w:rsidP="003C5876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9" w:name="_Hlk33619927"/>
      <w:bookmarkStart w:id="10" w:name="_Hlk33629853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="00DF7E4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2562 </w:t>
      </w:r>
      <w:r w:rsidR="00FA33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มีการปรับเปลี่ยนการรับ-ส่งหนังสือ โดยผ่านทางสำนักกองโดยตรงไม่เข้าสู่ระบบหรือขั้นตอนตามปกติ และมีการผันแปรของการรับ-ส่ง ในบางครั้งเป็นการส่งหนังสือ</w:t>
      </w:r>
      <w:r w:rsidR="00A3508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2C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A33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</w:t>
      </w:r>
      <w:proofErr w:type="spellStart"/>
      <w:r w:rsidR="00FA33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เมลล์</w:t>
      </w:r>
      <w:proofErr w:type="spellEnd"/>
      <w:r w:rsidR="00FA33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ฯลฯ</w:t>
      </w:r>
      <w:r w:rsidR="00F8667E"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8667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  <w:bookmarkEnd w:id="10"/>
    </w:p>
    <w:bookmarkEnd w:id="9"/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กิจกรรมย่อย 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109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ด้านบริหารบุคลากร (กจ.)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1,127,075,570.19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15,964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จำนวนบุคลากร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70,601.08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ปีงบประมาณ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C0634F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480,196,663.95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16,485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จำนวนบุคลากร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="00C0634F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,</w:t>
      </w:r>
      <w:r w:rsidR="00C0634F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129.31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57.</w:t>
      </w:r>
      <w:r w:rsidR="00C0634F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39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7E32C5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เพิ่มขึ้นร้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3.26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C0634F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58.74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bookmarkStart w:id="11" w:name="_Hlk33619610"/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สาเหตุเนื่องจากในปีงบประมาณ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FA12EE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 ข้าราชการ ลูกจ้างประจำ พนักงานราชการมีการเลื่อนเงินเดือนและมีเงินปัจจัยแรกบรรจุ ข้าราชการได้รับเงินเพิ่มสำหรับตำแหน่งที่มีเหตุพิเศษ ตำแหน่งเจ้าพนักงานปกครอง (ปลัดอำเภอ) อัตราเดือนละ 5,000 บาท/คน และตำแหน่งนักการข่าว อัตราเดือนละ 4,000 บาท/คน ได้รับคำสั่งให้ได้รับเงินเพิ่มสำหรับการสู้รบ (พ.</w:t>
      </w:r>
      <w:proofErr w:type="spellStart"/>
      <w:r w:rsidR="00FA12EE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ส.ร</w:t>
      </w:r>
      <w:proofErr w:type="spellEnd"/>
      <w:r w:rsidR="00FA12EE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.) จึงส่งผลให้</w:t>
      </w:r>
      <w:bookmarkStart w:id="12" w:name="_Hlk33631861"/>
      <w:r w:rsidR="00FA12EE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ข้าราชการได้รับเงินเดือนตกเบิกย้อนหลังเป็นจำนวนมาก </w:t>
      </w:r>
      <w:r w:rsidR="007E32C5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A12EE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และกรมการปกครองได้</w:t>
      </w:r>
      <w:r w:rsidR="00C5254C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บรรจุ</w:t>
      </w:r>
      <w:r w:rsidR="00FA12EE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ข้าราชการ และพนักงานราชการตามอัตราว่างที่มีอยู่จริงตามกรอบที่ได้รับการอนุมัติ </w:t>
      </w:r>
      <w:r w:rsidR="00C5254C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</w:t>
      </w:r>
      <w:r w:rsidR="00FA12EE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ในปีงบประมาณ 2562 มีการบรรจุและแต่งตั้งข้าราชการใหม่ จำนวน 1,348 อัตรา และ</w:t>
      </w:r>
      <w:r w:rsidR="00C5254C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มีคำสั่งทุเลาการบังคับคำสั่งลดโทษและให้ข้าราชการกลับเข้ารับราชการ จำนวน 42 อัตรา</w:t>
      </w:r>
      <w:r w:rsidR="00F8667E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bookmarkEnd w:id="11"/>
      <w:bookmarkEnd w:id="12"/>
      <w:r w:rsidR="00F8667E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จึงทำให้ต้นทุนรวม</w:t>
      </w:r>
      <w:r w:rsidR="00F8667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และต้นทุนต่อหน่วยลดลง</w:t>
      </w:r>
    </w:p>
    <w:p w:rsidR="00D92030" w:rsidRPr="0063554E" w:rsidRDefault="00D92030" w:rsidP="003C5876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</w:rPr>
      </w:pPr>
    </w:p>
    <w:p w:rsidR="00D92030" w:rsidRPr="0063554E" w:rsidRDefault="00FA35C2" w:rsidP="00D92030">
      <w:pPr>
        <w:pStyle w:val="a7"/>
        <w:numPr>
          <w:ilvl w:val="0"/>
          <w:numId w:val="3"/>
        </w:numPr>
        <w:tabs>
          <w:tab w:val="left" w:pos="2268"/>
          <w:tab w:val="left" w:pos="3828"/>
          <w:tab w:val="left" w:pos="3969"/>
          <w:tab w:val="left" w:pos="4678"/>
        </w:tabs>
        <w:spacing w:after="240"/>
        <w:ind w:left="567" w:hanging="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lastRenderedPageBreak/>
        <w:t>3</w:t>
      </w:r>
      <w:r w:rsidR="00D92030"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 -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กิจกรรมย่อย 112 ด้านยานพาหนะ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(กค.)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211,080,772.</w:t>
      </w:r>
      <w:r w:rsidR="003026A2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18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82,679,740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กิโลเมตร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2.55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349,624,760.30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66,375,611.68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กิโลเมตร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5.27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65.64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="004A4D2F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   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19.72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106.32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</w:p>
    <w:p w:rsidR="003C5876" w:rsidRPr="0063554E" w:rsidRDefault="003C5876" w:rsidP="003C5876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สาเหตุเนื่องจากในปีงบประมาณ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B602C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กรมการปกครองได้จัดซื้อรถยนต์เพิ่มขึ้นเพื่อทดแทนรถยนต์เก่าซึ่งใช้มาหลายปี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จึงทำให้ต้นทุนรวมและต้นทุนต่อหน่วย</w:t>
      </w:r>
      <w:r w:rsidR="00B602C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กิจกรรมย่อย 11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3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ตรวจราชการในภูมิภาค (กตร.)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35,718,804.89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3,810 ครั้ง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9,375.01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27,053,543.78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3,974 ครั้ง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6,807.64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24.26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4.30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4A4D2F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27.39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</w:p>
    <w:p w:rsidR="003C5876" w:rsidRPr="0063554E" w:rsidRDefault="003C5876" w:rsidP="003C5876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สาเหตุเนื่องจาก</w:t>
      </w:r>
      <w:r w:rsidR="000958CD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ในปีงบประมาณ 2562 มีการตรวจราชการในพื้นที่เพิ่มมากขึ้น </w:t>
      </w:r>
      <w:r w:rsidR="00F8667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กิจกรรมย่อย 11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4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ด้านการตรวจสอบภายใน (กตภ.)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3,640,333.88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br/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3,114 จำนวนงานตรวจสอบ/คนวัน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1,169.02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4,989,885.08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2,961 จำนวนงานตรวจสอบ/คนวัน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1,685.20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37.07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4.91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44.15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</w:p>
    <w:p w:rsidR="003C5876" w:rsidRPr="00F14E98" w:rsidRDefault="00F14E98" w:rsidP="00F14E98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219A">
        <w:rPr>
          <w:rFonts w:ascii="TH SarabunPSK" w:hAnsi="TH SarabunPSK" w:cs="TH SarabunPSK" w:hint="cs"/>
          <w:sz w:val="32"/>
          <w:szCs w:val="32"/>
          <w:cs/>
        </w:rPr>
        <w:t xml:space="preserve">สาเหตุเนื่องจากในปีงบประมาณ 2562 ได้มีค่าใช้จ่ายในการฝึกอบรมสัมมนาเพื่อพัฒนาประสิทธิภาพในการปฏิบัติงานของบุคลากรในหน่วยงาน </w:t>
      </w:r>
      <w:r w:rsidR="00F8667E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จึงทำให้ต้นทุนรวม</w:t>
      </w:r>
      <w:r w:rsidR="00F8667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และต้นทุนต่อหน่วยเพิ่มขึ้น</w:t>
      </w:r>
      <w:bookmarkStart w:id="13" w:name="_GoBack"/>
      <w:bookmarkEnd w:id="13"/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กิจกรรมย่อย 116 ด้านแผนงาน (วช.)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205,536,380.24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1 ด้าน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205,536,380.24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117,896,278.29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1 ด้าน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117,896,278.29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42.64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หน่วยนับเท่าเดิม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42.64</w:t>
      </w:r>
    </w:p>
    <w:p w:rsidR="003C5876" w:rsidRPr="0063554E" w:rsidRDefault="003C5876" w:rsidP="00714DF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สาเหตุเนื่องจากในปีงบประมาณ </w:t>
      </w:r>
      <w:r w:rsidR="00BA6EA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 ได้รับการจัดสรรเงินงบประมาณลดลงจากปีงบประมาณ  2561</w:t>
      </w:r>
      <w:r w:rsidR="00F8667E"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8667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กิจกรรมย่อย 11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7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ด้าน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พัฒนาทรัพยากรบุคคล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(ว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ปค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113,317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,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828.22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51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จำนวนชั่วโมง/คนการฝึกอบรม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2,221,918.20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140</w:t>
      </w:r>
      <w:r w:rsidR="001A6882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,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042</w:t>
      </w:r>
      <w:r w:rsidR="001A6882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,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570.60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90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จำนวนชั่วโมง/คนการฝึกอบรม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1,556,028.56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</w:t>
      </w:r>
      <w:r w:rsidR="006901B4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7E32C5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23.58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เพิ่มขึ้นร้อยละ 76.47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29.97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</w:p>
    <w:p w:rsidR="001A6882" w:rsidRPr="0063554E" w:rsidRDefault="003C5876" w:rsidP="0084688E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14" w:name="_Hlk33620102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84688E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ในปีงบประมาณ 2562 </w:t>
      </w:r>
      <w:r w:rsidR="00D92030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มีการก่อสร้างอาคารศูนย์พัฒนาบุคลากรฝ่ายปกครอง</w:t>
      </w:r>
      <w:r w:rsidR="003026A2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       และมีการฝึกอบรมให้บุคลากรเพิ่มขึ้น</w:t>
      </w:r>
      <w:r w:rsidR="0084688E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4688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จึงทำให้ต้นทุนรวมเพิ่มขึ้น และต้นทุนต่อหน่วยลดลง</w:t>
      </w:r>
      <w:bookmarkEnd w:id="14"/>
    </w:p>
    <w:p w:rsidR="00D92030" w:rsidRPr="0063554E" w:rsidRDefault="00D92030" w:rsidP="003C5876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D92030" w:rsidRPr="0063554E" w:rsidRDefault="00D92030" w:rsidP="003C5876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3026A2" w:rsidRPr="0063554E" w:rsidRDefault="003026A2" w:rsidP="003C5876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3026A2" w:rsidRPr="0063554E" w:rsidRDefault="003026A2" w:rsidP="003C5876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3026A2" w:rsidRPr="0063554E" w:rsidRDefault="003026A2" w:rsidP="003C5876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</w:rPr>
      </w:pPr>
    </w:p>
    <w:p w:rsidR="00D92030" w:rsidRPr="0063554E" w:rsidRDefault="00D92030" w:rsidP="003C5876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D92030" w:rsidRPr="0063554E" w:rsidRDefault="00FA35C2" w:rsidP="00D92030">
      <w:pPr>
        <w:pStyle w:val="a7"/>
        <w:numPr>
          <w:ilvl w:val="0"/>
          <w:numId w:val="3"/>
        </w:numPr>
        <w:tabs>
          <w:tab w:val="left" w:pos="2268"/>
          <w:tab w:val="left" w:pos="3828"/>
          <w:tab w:val="left" w:pos="3969"/>
          <w:tab w:val="left" w:pos="4678"/>
        </w:tabs>
        <w:spacing w:after="240"/>
        <w:ind w:left="567" w:hanging="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lastRenderedPageBreak/>
        <w:t>4</w:t>
      </w:r>
      <w:r w:rsidR="00D92030"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 -</w:t>
      </w:r>
    </w:p>
    <w:p w:rsidR="001D2277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กิจกรรมย่อย 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18 ดำเนินการด้านการข่าว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มน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4,130,348.43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3,335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1,238.49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8,057,102.38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3,200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2,517.84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95.07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4.05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103.30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3C5876" w:rsidRPr="0063554E" w:rsidRDefault="003C5876" w:rsidP="00714DF0">
      <w:pPr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417B3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ในปีงบประมาณ 2562 ผลการทำงานเชิงรุกของฝ่ายความมั่นคงในมิติต่าง ๆ </w:t>
      </w:r>
      <w:r w:rsidR="00D9203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417B3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การให้ข่าวสารแจ้งเตือนป้องปราบการก่อเหตุการปฏิบัติงานเชิงรุกผ่านกลไกของรัฐในการเข้าแก้ไขปัญหาความเดือดร้อนให้ประชาชนก่อนที่กลุ่มคนเหล่านั้นจะเคลื่อนไหวสร้างเหตุการณ์หรือชุมนุมเรียกร้อง 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417B3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จึงเป็นผลให้สถานการณ์ความมั่นคงและปัญหาความเดือดร้อนของประชาชนเปลี่ยนแปลงไปในทางที่ดีขึ้น 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F8667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และต้นทุนต่อหน่วยเพิ่มขึ้น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  <w:cs/>
        </w:rPr>
        <w:t>กิจกรรมย่อย 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16"/>
          <w:sz w:val="32"/>
          <w:szCs w:val="32"/>
          <w:cs/>
        </w:rPr>
        <w:t>19 ลดการแพร่ระบาดของยาเสพติด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16"/>
          <w:sz w:val="32"/>
          <w:szCs w:val="32"/>
          <w:cs/>
        </w:rPr>
        <w:t>อส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169,094,028.46</w:t>
      </w:r>
      <w:r w:rsidRPr="0063554E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403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6,929.23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97,190,779.11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80,061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1,213.96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42.52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3026A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228.08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82.48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120DC3" w:rsidRPr="0063554E" w:rsidRDefault="003C5876" w:rsidP="00714DF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bookmarkStart w:id="15" w:name="_Hlk33619013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โครงการในปีงบประมาณ 256</w:t>
      </w:r>
      <w:r w:rsidR="00120DC3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20DC3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มีเป้าหมายการติดตามเพิ่มขึ้นทุกระบบ จึงทำให้ต้อง</w:t>
      </w:r>
      <w:r w:rsidR="00120DC3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เพิ่มมาตรการเร่งรัดค้นหาผู้เสพผู้ติดยาเสพติดเพิ่มขึ้นตามเป้าหมาย </w:t>
      </w:r>
      <w:r w:rsidR="006F100F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จึงทำให้ต้นทุนรวม และต้นทุนต่อหน่วยลดลง</w:t>
      </w:r>
      <w:bookmarkEnd w:id="15"/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กิจกรรมย่อย 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120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ปฏิบัติงานในภารกิจ อส.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อส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8,749,126,382.13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790,000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11,074.84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6,847,905,896.45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800,601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8,553.46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21.73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หน่วยนับ</w:t>
      </w:r>
      <w:r w:rsidR="00F0102A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 1.34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22.77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3C5876" w:rsidRPr="0063554E" w:rsidRDefault="003C5876" w:rsidP="003C5876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="00120DC3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2562 </w:t>
      </w:r>
      <w:bookmarkStart w:id="16" w:name="_Hlk33619589"/>
      <w:r w:rsidR="00120DC3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มีการเพิ่มผลการปฏิบัติงานตามภารกิจมากขึ้น </w:t>
      </w:r>
      <w:r w:rsidR="000A4ECB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</w:t>
      </w:r>
      <w:bookmarkEnd w:id="16"/>
      <w:r w:rsidR="006F100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กิจกรรมย่อย 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123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ออกหนังสือผ่านแดนอิเล็กทรอนิกส์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มน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22,952,189.36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3,021,981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7.60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17,833,256.40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3,414,543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5.22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22.30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12.99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31.24</w:t>
      </w:r>
    </w:p>
    <w:p w:rsidR="003C5876" w:rsidRPr="0063554E" w:rsidRDefault="003C5876" w:rsidP="00714DF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bookmarkStart w:id="17" w:name="_Hlk33619477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สาเหตุเนื่องจากในปีงบประมาณ</w:t>
      </w:r>
      <w:r w:rsidR="00BD52C6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2562 </w:t>
      </w:r>
      <w:r w:rsidR="00A5710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งบประมาณที่ได้รับจัดสรรลดลงแต่ปริมาณครั้งของผู้ที่มา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A5710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รับบริการออกหนังสือผ่าน</w:t>
      </w:r>
      <w:r w:rsidR="002A072A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แดน</w:t>
      </w:r>
      <w:r w:rsidR="00A5710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เพิ่มขึ้น </w:t>
      </w:r>
      <w:r w:rsidR="00F634B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bookmarkEnd w:id="17"/>
    <w:p w:rsidR="003026A2" w:rsidRPr="0063554E" w:rsidRDefault="003026A2" w:rsidP="003026A2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กิจกรรมย่อย 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2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4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ส่งเสริมศาสนาอิสลาม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มน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607,551,391.59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272,155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คน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2,232.37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287,909,221.52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275,626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คน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1,044.56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52.61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 1.28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53.21</w:t>
      </w:r>
    </w:p>
    <w:p w:rsidR="00D92030" w:rsidRPr="0063554E" w:rsidRDefault="003026A2" w:rsidP="003026A2">
      <w:pPr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</w:rPr>
      </w:pP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bookmarkStart w:id="18" w:name="_Hlk33618639"/>
      <w:r w:rsidRPr="0063554E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สาเหตุเนื่องจากในปีงบประมาณ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62 ได้มีการรายงานปริมาณหน่วยนับ (จำนวนคน) เพิ่มขึ้นจากปีงบประมาณ 2561 โดยกิจกรรมย่อย ส่งเสริมศาสนาอิสลาม ประกอบด้วย การฝึกอบรมสัมมนา การเดินทางไปราชการเพื่อติดต่อประสานงานทั้งภายในประเทศ และต่างประเทศ การส่งเงินจัดสรรให้จังหวัด รวมทั้งการดำเนินการเกี่ยวกับการบริหารงาน</w:t>
      </w:r>
      <w:r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 </w:t>
      </w:r>
      <w:r w:rsidR="0063554E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ในภารกิจเกี่ยวกับองค์กรศาสนาอิสลามและกิจการ</w:t>
      </w:r>
      <w:proofErr w:type="spellStart"/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ฮัจย์</w:t>
      </w:r>
      <w:proofErr w:type="spellEnd"/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จึงทำให้ต้นทุนรวม และต้นทุนต่อหน่วยลดลง</w:t>
      </w:r>
      <w:bookmarkEnd w:id="18"/>
    </w:p>
    <w:p w:rsidR="0063554E" w:rsidRPr="0063554E" w:rsidRDefault="0063554E" w:rsidP="003026A2">
      <w:pPr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</w:rPr>
      </w:pPr>
    </w:p>
    <w:p w:rsidR="00D92030" w:rsidRPr="0063554E" w:rsidRDefault="00FA35C2" w:rsidP="00D92030">
      <w:pPr>
        <w:pStyle w:val="a7"/>
        <w:numPr>
          <w:ilvl w:val="0"/>
          <w:numId w:val="3"/>
        </w:numPr>
        <w:tabs>
          <w:tab w:val="left" w:pos="2268"/>
          <w:tab w:val="left" w:pos="3828"/>
          <w:tab w:val="left" w:pos="3969"/>
          <w:tab w:val="left" w:pos="4678"/>
        </w:tabs>
        <w:spacing w:after="240"/>
        <w:ind w:left="567" w:hanging="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lastRenderedPageBreak/>
        <w:t>5</w:t>
      </w:r>
      <w:r w:rsidR="00D92030"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 -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12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ดำเนินการด้านสัญชาติ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บท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80,244,936.78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10,055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DE7AC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980.60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44,926,541.83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10,165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4,419.73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44.01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2A072A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1.09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44.62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03326E" w:rsidRPr="0063554E" w:rsidRDefault="003C5876" w:rsidP="0003326E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สาเหตุเนื่องจาก</w:t>
      </w:r>
      <w:r w:rsidR="00CC60F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1. มาตรการทางด้านกฎหมายโดยเร่งรัดจัดทำทะเบียนราษฎรให้กับคน</w:t>
      </w:r>
      <w:r w:rsidR="0041449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ไร้รัฐ</w:t>
      </w:r>
      <w:r w:rsidR="002A072A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41449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ไร้สัญชาติที่ไม่มีเอกสารทะเบียนราษฎร เช่น รับแจ้งการเกิดให้กับคนที่เกิดในราชอาณาจักรไทยทุกคนไม่ว่าบิดามารดาของเด็กจะเป็นคนต่างด้าวประเภทใด จัดทำทะเบียนประวัติให้แก่คนไร้รัฐที่มีภูมิลำเนาอาศัยอยู่</w:t>
      </w:r>
      <w:r w:rsidR="002A072A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41449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ในประเทศไทย รวมทั้งจัดทำบัตรประจำตัวเพื่อเป็นเอกสารแสดงตนเพื่อใช้เป็นเอกสารประกอบในการ</w:t>
      </w:r>
      <w:r w:rsidR="002A072A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414490"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ยื่นคำร้องขอมีสัญชาติไทย 2. สร้างความเข้าใจและพัฒนาศักยภาพบุคลากรให้ความรู้เกี่ยวกับระเบียบกฎหมาย</w:t>
      </w:r>
      <w:r w:rsidR="0063554E"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             </w:t>
      </w:r>
      <w:r w:rsidR="00414490"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โดยจัดอบรมอย่างต่อเนื่องเป็นประจำทุกปี 3. </w:t>
      </w:r>
      <w:bookmarkStart w:id="19" w:name="_Hlk33628582"/>
      <w:r w:rsidR="00414490"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จัดตั้งคลินิกกฎหมายสัญชาติทาง </w:t>
      </w:r>
      <w:hyperlink r:id="rId6" w:history="1">
        <w:r w:rsidR="0003326E" w:rsidRPr="0063554E">
          <w:rPr>
            <w:rStyle w:val="a3"/>
            <w:color w:val="000000" w:themeColor="text1"/>
            <w:spacing w:val="-10"/>
          </w:rPr>
          <w:t xml:space="preserve"> </w:t>
        </w:r>
        <w:r w:rsidR="0003326E" w:rsidRPr="0063554E">
          <w:rPr>
            <w:rStyle w:val="a3"/>
            <w:rFonts w:ascii="TH SarabunPSK" w:hAnsi="TH SarabunPSK" w:cs="TH SarabunPSK"/>
            <w:color w:val="000000" w:themeColor="text1"/>
            <w:spacing w:val="-10"/>
            <w:sz w:val="32"/>
            <w:szCs w:val="32"/>
          </w:rPr>
          <w:t xml:space="preserve">https://www.bora.dopa.go.th/ </w:t>
        </w:r>
        <w:proofErr w:type="spellStart"/>
        <w:r w:rsidR="0003326E" w:rsidRPr="0063554E">
          <w:rPr>
            <w:rStyle w:val="a3"/>
            <w:rFonts w:ascii="TH SarabunPSK" w:hAnsi="TH SarabunPSK" w:cs="TH SarabunPSK"/>
            <w:color w:val="000000" w:themeColor="text1"/>
            <w:spacing w:val="-10"/>
            <w:sz w:val="32"/>
            <w:szCs w:val="32"/>
          </w:rPr>
          <w:t>nationclinic</w:t>
        </w:r>
        <w:proofErr w:type="spellEnd"/>
        <w:r w:rsidR="0003326E" w:rsidRPr="0063554E">
          <w:rPr>
            <w:rStyle w:val="a3"/>
            <w:rFonts w:ascii="TH SarabunPSK" w:hAnsi="TH SarabunPSK" w:cs="TH SarabunPSK"/>
            <w:color w:val="000000" w:themeColor="text1"/>
            <w:spacing w:val="-10"/>
            <w:sz w:val="32"/>
            <w:szCs w:val="32"/>
          </w:rPr>
          <w:t xml:space="preserve"> </w:t>
        </w:r>
        <w:r w:rsidR="0003326E" w:rsidRPr="0063554E">
          <w:rPr>
            <w:rStyle w:val="a3"/>
            <w:rFonts w:ascii="TH SarabunPSK" w:hAnsi="TH SarabunPSK" w:cs="TH SarabunPSK" w:hint="cs"/>
            <w:color w:val="000000" w:themeColor="text1"/>
            <w:spacing w:val="-10"/>
            <w:sz w:val="32"/>
            <w:szCs w:val="32"/>
            <w:u w:val="none"/>
            <w:cs/>
          </w:rPr>
          <w:t>และ</w:t>
        </w:r>
      </w:hyperlink>
      <w:r w:rsidR="0041449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มีระบบ </w:t>
      </w:r>
      <w:r w:rsidR="00414490"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Call Center 1548 </w:t>
      </w:r>
      <w:r w:rsidR="0041449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เพื่อให้ข้อมูลเกี่ยวกับขั้นตอนการขอสัญชาติ รวมทั้งตอบ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41449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ข้อซักถามเกี่ยวกับการขอสัญชาติให้กับประชาชน</w:t>
      </w:r>
      <w:bookmarkEnd w:id="19"/>
      <w:r w:rsidR="0041449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4. สแกนจัดเก็บเอกสารหลักฐานทะเบียนประวัติ</w:t>
      </w:r>
      <w:r w:rsidR="00DE7AC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414490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และหลักฐานการเกิดไว้ในระบบฐานข้อมูล และปรับเปลี่ยนระบบการรับคำร้อง</w:t>
      </w:r>
      <w:r w:rsidR="0003326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จากรับด้วยระบบ </w:t>
      </w:r>
      <w:r w:rsidR="0003326E" w:rsidRPr="0063554E">
        <w:rPr>
          <w:rFonts w:ascii="TH SarabunPSK" w:hAnsi="TH SarabunPSK" w:cs="TH SarabunPSK"/>
          <w:color w:val="000000" w:themeColor="text1"/>
          <w:sz w:val="32"/>
          <w:szCs w:val="32"/>
        </w:rPr>
        <w:t>Manual</w:t>
      </w:r>
      <w:r w:rsidR="0003326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3326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มาเป็นรับด้วยระบบคอมพิวเตอร์เพื่อความสะดวกในการยื่นคำร้อง 5. จัดชุดปฏิบัติการลงพื้นที่สนับสนุน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03326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การรับคำร้องในพื้นที่ทุรกันดารห่างไกล และตรวจติดตาม เร่งรัดแนะนำให้คำปรึกษาเกี่ยวกับกฎหมายสัญชาติ</w:t>
      </w:r>
      <w:r w:rsidR="00DE7AC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DE7AC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กิจกรรมย่อย 12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6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เสริมศักยภาพกองกำลังใต้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อส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46,427,829.51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11,487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4,041.77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70,955,105.02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11,489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ค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6,175.92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52.83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เพิ่มขึ้น</w:t>
      </w:r>
      <w:r w:rsidR="00DE7AC5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        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0.02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</w:t>
      </w:r>
      <w:r w:rsidR="00DE7AC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ยเพิ่มขึ้น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52.80</w:t>
      </w:r>
    </w:p>
    <w:p w:rsidR="00D92030" w:rsidRPr="0063554E" w:rsidRDefault="003C5876" w:rsidP="003026A2">
      <w:pPr>
        <w:spacing w:after="24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20" w:name="_Hlk33618793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120DC3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ได้รับการจัดสรรงบประมาณใน</w:t>
      </w:r>
      <w:r w:rsidR="00DE7AC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</w:t>
      </w:r>
      <w:r w:rsidR="00DE7AC5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เสริมศักยภาพ            กองกำลังใต้</w:t>
      </w:r>
      <w:r w:rsidR="00120DC3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DE7AC5"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21" w:name="_Hlk33531161"/>
      <w:r w:rsidR="00DE7AC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และต้นทุนต่อหน่วยเพิ่มขึ้น</w:t>
      </w:r>
      <w:bookmarkEnd w:id="21"/>
    </w:p>
    <w:bookmarkEnd w:id="20"/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27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แก้ไขปัญหา จชต.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มน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949,756,705.19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1,969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หมู่บ้าน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482,354.85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817</w:t>
      </w:r>
      <w:r w:rsidR="00DE7AC5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,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248</w:t>
      </w:r>
      <w:r w:rsidR="00DE7AC5"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,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094.28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DE7AC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940 หมู่บ้าน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207,423.37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มีต้นทุนรวมลดลงร้อยละ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13.95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เพิ่มขึ้นร้อยละ 100.10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และต้นทุนต่อหน่วยลดลงร้อยละ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A5710C" w:rsidRPr="0063554E" w:rsidRDefault="003C5876" w:rsidP="00A5710C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22" w:name="_Hlk33618850"/>
      <w:r w:rsidRPr="0063554E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ในปีงบประมาณ 256</w:t>
      </w:r>
      <w:r w:rsidR="00A5710C" w:rsidRPr="0063554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2</w:t>
      </w:r>
      <w:r w:rsidRPr="0063554E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</w:t>
      </w:r>
      <w:r w:rsidR="00A5710C" w:rsidRPr="0063554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โครงการเสริมสร้างความเข้มแข็งในการรักษาความสงบเรียบร้อย</w:t>
      </w:r>
      <w:r w:rsidR="0063554E" w:rsidRPr="0063554E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         </w:t>
      </w:r>
      <w:r w:rsidR="00A5710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และป้องกันตนเองของประชาชนในหมู่บ้านจังหวัดชายแดนภาคใต้ </w:t>
      </w:r>
      <w:r w:rsidR="00F37F6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มีปริมาณหน่วยนับเพิ่มขึ้น</w:t>
      </w:r>
      <w:r w:rsidR="002A072A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F37F6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A5710C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ปีงบประมาณ 2561 </w:t>
      </w:r>
      <w:r w:rsidR="00F37F6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bookmarkEnd w:id="22"/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130 การประชาสัมพันธ์ (</w:t>
      </w:r>
      <w:proofErr w:type="spellStart"/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สล</w:t>
      </w:r>
      <w:proofErr w:type="spellEnd"/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.ปค.)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8,158,044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ปริมาณ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219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เรื่อง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37,251.34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5,966,029.76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691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เรื่อง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="003026A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,633.91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มีต้นทุนรวมลดลงร้อยละ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26.87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215.53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76.82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3026A2" w:rsidRPr="0063554E" w:rsidRDefault="003C5876" w:rsidP="0063554E">
      <w:pPr>
        <w:pStyle w:val="a7"/>
        <w:tabs>
          <w:tab w:val="left" w:pos="2268"/>
          <w:tab w:val="left" w:pos="3828"/>
          <w:tab w:val="left" w:pos="3969"/>
          <w:tab w:val="left" w:pos="4678"/>
        </w:tabs>
        <w:spacing w:after="240"/>
        <w:ind w:left="0"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="00FA33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2562 </w:t>
      </w:r>
      <w:r w:rsidR="003026A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bookmarkStart w:id="23" w:name="_Hlk33629920"/>
      <w:r w:rsidR="003026A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ปรับเปลี่ยนรูปแบบการประชาสัมพันธ์ผ่านช่องทางที่ไม่เสียค่าใช้จ่ายเพิ่มเติม เช่น </w:t>
      </w:r>
      <w:r w:rsidR="003026A2"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e – dopa </w:t>
      </w:r>
      <w:proofErr w:type="spellStart"/>
      <w:r w:rsidR="003026A2" w:rsidRPr="0063554E">
        <w:rPr>
          <w:rFonts w:ascii="TH SarabunPSK" w:hAnsi="TH SarabunPSK" w:cs="TH SarabunPSK"/>
          <w:color w:val="000000" w:themeColor="text1"/>
          <w:sz w:val="32"/>
          <w:szCs w:val="32"/>
        </w:rPr>
        <w:t>chanel</w:t>
      </w:r>
      <w:proofErr w:type="spellEnd"/>
      <w:r w:rsidR="000B5377"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Line Facebook</w:t>
      </w:r>
      <w:r w:rsidR="00FA33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0C2D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มีจำนวนเรื่องที่ประชาสัมพันธ</w:t>
      </w:r>
      <w:r w:rsidR="003026A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="00250C2D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เพิ่มมากขึ้น</w:t>
      </w:r>
      <w:r w:rsidR="00D5698A"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</w:t>
      </w:r>
      <w:bookmarkEnd w:id="23"/>
      <w:r w:rsidR="000B5377"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GB"/>
        </w:rPr>
        <w:t xml:space="preserve">          </w:t>
      </w:r>
      <w:r w:rsidR="00D5698A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  <w:bookmarkStart w:id="24" w:name="_Hlk33552072"/>
    </w:p>
    <w:p w:rsidR="000B5377" w:rsidRPr="0063554E" w:rsidRDefault="000B5377" w:rsidP="000B5377">
      <w:pPr>
        <w:pStyle w:val="a7"/>
        <w:tabs>
          <w:tab w:val="left" w:pos="2268"/>
          <w:tab w:val="left" w:pos="3828"/>
          <w:tab w:val="left" w:pos="3969"/>
          <w:tab w:val="left" w:pos="4678"/>
        </w:tabs>
        <w:spacing w:after="240"/>
        <w:ind w:left="0" w:firstLine="56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B5377" w:rsidRPr="0063554E" w:rsidRDefault="000B5377" w:rsidP="000B5377">
      <w:pPr>
        <w:pStyle w:val="a7"/>
        <w:tabs>
          <w:tab w:val="left" w:pos="2268"/>
          <w:tab w:val="left" w:pos="3828"/>
          <w:tab w:val="left" w:pos="3969"/>
          <w:tab w:val="left" w:pos="4678"/>
        </w:tabs>
        <w:spacing w:after="240"/>
        <w:ind w:left="0" w:firstLine="567"/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</w:rPr>
      </w:pPr>
    </w:p>
    <w:p w:rsidR="00D5698A" w:rsidRPr="0063554E" w:rsidRDefault="003026A2" w:rsidP="000B5377">
      <w:pPr>
        <w:pStyle w:val="a7"/>
        <w:numPr>
          <w:ilvl w:val="0"/>
          <w:numId w:val="3"/>
        </w:numPr>
        <w:tabs>
          <w:tab w:val="left" w:pos="2268"/>
          <w:tab w:val="left" w:pos="3828"/>
          <w:tab w:val="left" w:pos="3969"/>
          <w:tab w:val="left" w:pos="4678"/>
        </w:tabs>
        <w:spacing w:after="240"/>
        <w:ind w:left="567" w:hanging="207"/>
        <w:jc w:val="center"/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</w:pP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lastRenderedPageBreak/>
        <w:t>6  -</w:t>
      </w:r>
      <w:bookmarkEnd w:id="24"/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13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ด้านงานช่วยอำนวยการ (</w:t>
      </w:r>
      <w:proofErr w:type="spellStart"/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สล</w:t>
      </w:r>
      <w:proofErr w:type="spellEnd"/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.ปค.)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38,005,992.84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233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163,115.85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27,692,469.18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823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33,648.20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27.14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253.22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79.37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754EA2" w:rsidRPr="0063554E" w:rsidRDefault="003C5876" w:rsidP="00714DF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สาเหตุเนื่องจากในปีงบประมาณ </w:t>
      </w:r>
      <w:r w:rsidR="00FA33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2562 </w:t>
      </w:r>
      <w:r w:rsidR="000B5377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ได้ปรับเปลี่ยนรูปแบบการอำนวยการติดต่อสื่อสาร                   ทางอิเล็กทรอนิกส์เพิ่มขึ้น ซึ่งช่วยลดงบประมาณในการดำเนินการได้จำนวนมากและรวดเร็วขึ้น </w:t>
      </w:r>
      <w:r w:rsidR="00250C2D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มีงานที่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250C2D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ช่วยอำนวยการ</w:t>
      </w:r>
      <w:r w:rsidR="00FA33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เพิ่มขึ้น </w:t>
      </w:r>
      <w:r w:rsidR="00754EA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132 ด้านการวิเทศสัมพันธ์ (วช.)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179,300,469.45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              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ปริมาณ 1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30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เรื่อง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1,379,234.38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168,127,309.11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891 เรื่อง</w:t>
      </w:r>
      <w:r w:rsidRPr="0063554E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188,695.07</w:t>
      </w:r>
      <w:r w:rsidRPr="0063554E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6.23</w:t>
      </w:r>
      <w:r w:rsidRPr="0063554E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เพิ่มขึ้นร้อยละ 585.38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86.32</w:t>
      </w:r>
    </w:p>
    <w:p w:rsidR="003C5876" w:rsidRPr="0063554E" w:rsidRDefault="003C5876" w:rsidP="00714DF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สาเหตุเนื่องจาก</w:t>
      </w:r>
      <w:r w:rsidR="00BA6EA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ข้อมูลการดำเนินการของ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</w:t>
      </w:r>
      <w:r w:rsidR="00325433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A6EA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 นับรวมการดำเนินการในอำนาจ</w:t>
      </w:r>
      <w:r w:rsidR="002A072A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BA6EA5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ของจังหวัด</w:t>
      </w:r>
      <w:r w:rsidR="00325433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แต่ในปีงบประมาณ 2561 ไม่ได้นับรวมการดำเนินการในอำนาจของจังหวัด จึงทำให้ต้นทุนรวม</w:t>
      </w:r>
      <w:r w:rsidR="00754EA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325433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และต้นทุนต่อหน่วยลดลง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133 ด้านงบประมาณ (วช.)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1,868,520,422.47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41,691,963,000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0.04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1,282,598,522.87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41,644,402,300 บาท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0.03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ร้อยละ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31.36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0.11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31.28</w:t>
      </w:r>
    </w:p>
    <w:p w:rsidR="008F2C3B" w:rsidRPr="0063554E" w:rsidRDefault="003C5876" w:rsidP="00714DF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สาเหตุเนื่องจากในปีงบประมาณ </w:t>
      </w:r>
      <w:r w:rsidR="004F7AE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</w:t>
      </w:r>
      <w:r w:rsidR="004F7AE4"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F7AE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ได้รับการจัดสรรเงินงบประมาณลดลง และได้ปรับโครงสร้างของกิจกรรมทำให้มีบางภารกิจถูกนำไปตั้งกิจกรรมอื่น </w:t>
      </w:r>
      <w:r w:rsidR="008F2C3B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0B5377" w:rsidRPr="0063554E" w:rsidRDefault="000B5377" w:rsidP="000B5377">
      <w:pPr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กิจกรรมย่อย 134 ด้านอาคารสถานที่ (ค่าซ่อมแซม) (วช.)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691,012,519.64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326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2,119,670.31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1,379,824,934.29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1,959 ครั้ง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704,351.68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99.68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เพิ่มขึ้น </w:t>
      </w:r>
      <w:r w:rsidR="0063554E"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500.92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66.77</w:t>
      </w:r>
    </w:p>
    <w:p w:rsidR="000B5377" w:rsidRPr="0063554E" w:rsidRDefault="000B5377" w:rsidP="000B5377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25" w:name="_Hlk33261878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bookmarkEnd w:id="25"/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การค่าปรับปรุงอาคารที่ทำการและสิ่งก่อสร้างประกอบส่วนภูมิภาคของกรมการปกครองได้รับจัดสรรเพิ่มขึ้น เพราะต้องปรับปรุงอาคารและสิ่งปลูกสร้างจำนวนมาก จึงทำให้ต้นทุนรวมเพิ่มขึ้น และต้นทุนต่อหน่วยลดลง</w:t>
      </w:r>
    </w:p>
    <w:p w:rsidR="000B5377" w:rsidRPr="0063554E" w:rsidRDefault="000B5377" w:rsidP="000B5377">
      <w:pPr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กิจกรรมย่อย 13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5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ด้าน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วินัยและความรับผิดชอบทางละเมิด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กจ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417,622,462.56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63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เรื่อง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6,628,927.98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259,545,167.31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95 เรื่อง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2,732,054.39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37.85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50.79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58.79</w:t>
      </w:r>
    </w:p>
    <w:p w:rsidR="000B5377" w:rsidRPr="0063554E" w:rsidRDefault="000B5377" w:rsidP="000B5377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สาเหตุเนื่องจากสาเหตุเนื่องจากในปีงบประมาณ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62 เงินที่ได้รับการจัดสรรลดลง หน่วยนับ        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มีปริมาณเพิ่มขึ้น เกิดจากการรับเรื่องเพื่อดำเนินการทางวินัยและความรับผิดทางละเมิดเพิ่มขึ้น จึงทำให้ต้นทุนรวม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และต้นทุนต่อหน่วยลดลง</w:t>
      </w:r>
    </w:p>
    <w:p w:rsidR="002A072A" w:rsidRPr="0063554E" w:rsidRDefault="002A072A" w:rsidP="003C5876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:rsidR="000B5377" w:rsidRPr="0063554E" w:rsidRDefault="000B5377" w:rsidP="003C5876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</w:p>
    <w:p w:rsidR="002A072A" w:rsidRPr="0063554E" w:rsidRDefault="00FA35C2" w:rsidP="002A072A">
      <w:pPr>
        <w:pStyle w:val="a7"/>
        <w:numPr>
          <w:ilvl w:val="0"/>
          <w:numId w:val="3"/>
        </w:numPr>
        <w:tabs>
          <w:tab w:val="left" w:pos="2268"/>
          <w:tab w:val="left" w:pos="3828"/>
          <w:tab w:val="left" w:pos="3969"/>
          <w:tab w:val="left" w:pos="4678"/>
        </w:tabs>
        <w:spacing w:after="240"/>
        <w:ind w:left="567" w:hanging="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lastRenderedPageBreak/>
        <w:t>7</w:t>
      </w:r>
      <w:r w:rsidR="002A072A"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 -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กิจกรรมย่อย 13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9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แก้ไขปัญหาหนี้นอกระบบ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(สน.สก.)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8,931,918.28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5,634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1,585.36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12,240,687.60</w:t>
      </w:r>
      <w:r w:rsidRPr="0063554E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ปริมาณ </w:t>
      </w:r>
      <w:r w:rsidR="00E75937"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3,636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คน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ต้นทุนต่อหน่วย </w:t>
      </w:r>
      <w:r w:rsidR="00E75937"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3,366.53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37.04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</w:t>
      </w:r>
      <w:r w:rsidR="00E75937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="002A072A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E75937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35.46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และต้นทุนต่อหน่วย</w:t>
      </w:r>
      <w:r w:rsidR="00E75937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E75937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112.35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:rsidR="00E75937" w:rsidRPr="0063554E" w:rsidRDefault="003C5876" w:rsidP="00714DF0">
      <w:pPr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26" w:name="_Hlk33620207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4E1386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ปีงบประมาณ 2562 </w:t>
      </w:r>
      <w:r w:rsidR="00C05029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4E1386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ปริมาณการดำเนินการจดทะเบียนผู้ประกอบการธุรกิจทวงถามหนี้ตามมกฎกระทรวงและประกาศที่ออกตามมาตรา 5 วรรคหนึ่ง และวรรคสองแพ่ง พ.ร.บ. การทวงถามหนี้ พ.ศ. 2558 ในภูมิภาค</w:t>
      </w:r>
      <w:r w:rsidR="00C05029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4E1386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5937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</w:t>
      </w:r>
      <w:r w:rsidR="00C05029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</w:p>
    <w:bookmarkEnd w:id="26"/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40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จัดการปัญหาที่ดินทำกิน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ปท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60,578.67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15,144.67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1,174,743.09</w:t>
      </w:r>
      <w:r w:rsidRPr="0063554E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5</w:t>
      </w:r>
      <w:r w:rsidRPr="0063554E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ครั้ง</w:t>
      </w:r>
      <w:r w:rsidRPr="0063554E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234,948.62</w:t>
      </w:r>
      <w:r w:rsidRPr="0063554E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1,839.20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เพิ่มขึ้นร้อยละ 25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1,451.36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</w:p>
    <w:p w:rsidR="003C5876" w:rsidRPr="0063554E" w:rsidRDefault="003C5876" w:rsidP="003C5876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27" w:name="_Hlk33619255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="002F602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2562 ได้จัดฝึกอบรมผู้ปฏิบัติหน้าที่ในการควบคุมดูแลและรักษา  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602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สาธารณสมบัติของแผ่นดิน ซึ่งค่าใช้จ่ายในการเดินทางไปราชการของผู้เข้ารับการฝึกอบรมและเจ้าหน้าที่โครงการเพิ่มขึ้นตามระยะทางของสถานที่ที่ใช้ในการจัดฝึกอบรม จึงทำให้ต้นทุนรวม และต้นทุนต่อหน่วยเพิ่มขึ้น</w:t>
      </w:r>
    </w:p>
    <w:bookmarkEnd w:id="27"/>
    <w:p w:rsidR="000B5377" w:rsidRPr="0063554E" w:rsidRDefault="000B5377" w:rsidP="000B5377">
      <w:pPr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กิจกรรมย่อย 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41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พัฒนาพื้นที่เศรษฐกิจพิเศษ (วช.)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35,811,653.54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br/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10 แห่ง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3,581,165.35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24,996,396.56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23 แห่ง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1,086,799.85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30.20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เพิ่มขึ้น             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130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69.65</w:t>
      </w:r>
    </w:p>
    <w:p w:rsidR="000B5377" w:rsidRPr="0063554E" w:rsidRDefault="000B5377" w:rsidP="000B5377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28" w:name="_Hlk33619201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กในปีงบประมาณ 2561 ได้กำหนดหน่วยนับผลผลิตเป็น 10 แห่ง ซึ่งหมายถึง “จังหวัด” ที่เป็นที่ตั้งของเขตพัฒนาเศรษฐกิจพิเศษ (ชายแดน) ส่วนปีงบประมาณ 2562 กำหนดหน่วยนับผลผลิตเป็น 23 แห่ง ซึ่งหมายถึง “อำเภอ” ที่เป็นที่ตั้งเขตพัฒนาเศรษฐกิจพิเศษ (ชายแดน) ใน 10 จังหวัดข้างต้นนั้น ซึ่งทั้งสองหน่วยเป็นหน่วยนับผลผลิตคนละระดับกัน จึงทำให้ต้นทุนรวม และต้นทุนต่อหน่วยลดลง</w:t>
      </w:r>
    </w:p>
    <w:bookmarkEnd w:id="28"/>
    <w:p w:rsidR="000B5377" w:rsidRPr="0063554E" w:rsidRDefault="000B5377" w:rsidP="000B5377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14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สนับสนุนศูนย์ปฏิบัติการอำเภอ จชต.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(สน.มน.)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 74,425,197.45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37 อำเภอ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2,011,491.82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57,341,431.81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37 อำเภอ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1,549,768.43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ลดลง </w:t>
      </w:r>
      <w:r w:rsidR="0063554E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22.95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เท่าเดิม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และต้นทุนต่อ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หน่วยลดลง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22.95</w:t>
      </w:r>
    </w:p>
    <w:p w:rsidR="000B5377" w:rsidRPr="0063554E" w:rsidRDefault="000B5377" w:rsidP="000B5377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9" w:name="_Hlk33618916"/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สาเหตุเนื่องจากในปีงบประมาณ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2562 สินทรัพย์ครบกำหนดอายุการใช้งาน ส่งผลให้ค่าเสื่อมราคาลดลง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จึงทำให้ต้นทุนรวม และต้นทุนต่อหน่วยลดลง</w:t>
      </w:r>
    </w:p>
    <w:bookmarkEnd w:id="29"/>
    <w:p w:rsidR="000B5377" w:rsidRPr="0063554E" w:rsidRDefault="000B5377" w:rsidP="000B5377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14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ส่งเสริมการศึกษานักศึกษาไทยมุสลิม (สน.มน.)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15,640,741.88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111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140,907.58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10,222,506.22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140 คน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73,017.90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34.64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3554E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26.13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และต้นทุนต่อ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หน่วยลดลง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48.18</w:t>
      </w:r>
    </w:p>
    <w:p w:rsidR="002A072A" w:rsidRPr="0063554E" w:rsidRDefault="000B5377" w:rsidP="000B5377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สาเหตุเนื่องจากในปีงบประมาณ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bookmarkStart w:id="30" w:name="_Hlk33618942"/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ได้มีการรายงานปริมาณหน่วยนับ (จำนวนคน) เพิ่มขึ้น                 </w:t>
      </w:r>
      <w:r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จากปีงบประมาณ 2561 โดยกิจกรรมย่อย ส่งเสริมการศึกษานักศึกษาไทยมุสลิม ประกอบด้วยการจัดฝึกอบรมสัมมนา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นักศึกษาทุนมหาดไทย และการมอบทุนการศึกษาให้แก่นักศึกษา </w:t>
      </w:r>
      <w:bookmarkEnd w:id="30"/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จึง</w:t>
      </w: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ทำให้ต้นทุนรวมและต้นทุนต่อหน่วย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</w:p>
    <w:p w:rsidR="002A072A" w:rsidRPr="0063554E" w:rsidRDefault="00FA35C2" w:rsidP="002A072A">
      <w:pPr>
        <w:pStyle w:val="a7"/>
        <w:numPr>
          <w:ilvl w:val="0"/>
          <w:numId w:val="3"/>
        </w:numPr>
        <w:tabs>
          <w:tab w:val="left" w:pos="2268"/>
          <w:tab w:val="left" w:pos="3828"/>
          <w:tab w:val="left" w:pos="3969"/>
          <w:tab w:val="left" w:pos="4678"/>
        </w:tabs>
        <w:spacing w:after="240"/>
        <w:ind w:left="567" w:hanging="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lastRenderedPageBreak/>
        <w:t>8</w:t>
      </w:r>
      <w:r w:rsidR="002A072A"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 -</w:t>
      </w:r>
    </w:p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14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สนับสนุนฟื้นฟูประเพณีใต้ (สน.มน.)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9,290,844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3,096,948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6,893,151.18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บาท ปริมาณ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3 ครั้ง 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2,297,717.06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25.81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เท่าเดิม</w:t>
      </w:r>
      <w:r w:rsidRPr="0063554E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และต้นทุนต่อ</w:t>
      </w:r>
      <w:r w:rsidRPr="0063554E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หน่วย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25.81</w:t>
      </w:r>
    </w:p>
    <w:p w:rsidR="003C5876" w:rsidRPr="0063554E" w:rsidRDefault="00CC4DB5" w:rsidP="00714DF0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31" w:name="_Hlk33627150"/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สาเหตุเนื่องจากในปีงบประมาณ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2562 สินทรัพย์ครบกำหนดอายุการใช้งาน ส่งผลให้ค่าเสื่อมราคาลดลง </w:t>
      </w:r>
      <w:r w:rsidR="0063554E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bookmarkEnd w:id="31"/>
    <w:p w:rsidR="003C5876" w:rsidRPr="0063554E" w:rsidRDefault="003C5876" w:rsidP="003C587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14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อำนวยการด้านความมั่นคงชายแดน (สน.มน.)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62,926,058.66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479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131,369.64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44,868,364.07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479 ครั้ง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93,670.91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28.70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เท่าเดิม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และต้นทุนต่อ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หน่วยลดลง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28.70</w:t>
      </w:r>
    </w:p>
    <w:p w:rsidR="00012CAD" w:rsidRPr="0063554E" w:rsidRDefault="00012CAD" w:rsidP="00012CAD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32" w:name="_Hlk33618585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 สินทรัพย์ครบกำหนดอายุการใช้งาน ส่งผลให้ค่าเสื่อมราคาลดลง จึงทำให้ต้นทุนรวม และต้นทุนต่อหน่วยลดลง</w:t>
      </w:r>
    </w:p>
    <w:bookmarkEnd w:id="32"/>
    <w:p w:rsidR="000B5377" w:rsidRPr="0063554E" w:rsidRDefault="000B5377" w:rsidP="000B5377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14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ศูนย์ดำรงธรรมอำเภอ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สก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414,488,041.20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878 อำเภอ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472,082.05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329,679,768.02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าท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878 อำเภอ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375,489.49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20.46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เท่าเดิม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และต้นทุนต่อ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หน่วยลดลง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20.46</w:t>
      </w:r>
    </w:p>
    <w:p w:rsidR="000B5377" w:rsidRPr="0063554E" w:rsidRDefault="000B5377" w:rsidP="000B5377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33" w:name="_Hlk33619303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สาเหตุเนื่องจากในปีงบประมาณ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2562 ได้รับจัดสรรงบประมาณลดลงจากปีงบประมาณ 2561             จึงทำให้ต้นทุนรวม และต้นทุนต่อหน่วยลดลง</w:t>
      </w:r>
    </w:p>
    <w:bookmarkEnd w:id="33"/>
    <w:p w:rsidR="000B5377" w:rsidRPr="0063554E" w:rsidRDefault="000B5377" w:rsidP="000B5377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14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สร้างฐานข้อมูลหัวกระสุนปืน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(สน.สก.)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106,114,114.78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 แห่ง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106,114,114.78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62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558,833,429.66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แห่ง </w:t>
      </w:r>
      <w:bookmarkStart w:id="34" w:name="_Hlk33619382"/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139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,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708,357.41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เพิ่มขึ้น    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426.63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 300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และต้นทุนต่อ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หน่วยเพิ่มขึ้น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31.66</w:t>
      </w:r>
    </w:p>
    <w:p w:rsidR="000B5377" w:rsidRPr="0063554E" w:rsidRDefault="000B5377" w:rsidP="000B5377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สาเหตุเนื่องจากในปีงบประมาณ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มีการก่อสร้างศูนย์ปฏิบัติการส่วนภูมิภาคและจัดซื้อ                 ระบบฐานข้อมูลหัวกระสุนปืนและปลอกกระสุนปืนเพิ่มขึ้น จึงทำให้ต้นทุนรวม และต้นทุนต่อหน่วยเพิ่มขึ้น</w:t>
      </w:r>
    </w:p>
    <w:bookmarkEnd w:id="34"/>
    <w:p w:rsidR="000B5377" w:rsidRPr="0063554E" w:rsidRDefault="000B5377" w:rsidP="000B5377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14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ไกล่เกลี่ยข้อพิพาท (สน.สก.)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4,279,010.80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               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3,413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1,253.74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3,566,790.96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7,165 ครั้ง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497.81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16.64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เพิ่มขึ้น               ร้อยละ 109.93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และต้นทุนต่อ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หน่วยลดลง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60.29</w:t>
      </w:r>
    </w:p>
    <w:p w:rsidR="000B5377" w:rsidRPr="0063554E" w:rsidRDefault="000B5377" w:rsidP="000B5377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35" w:name="_Hlk33619438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ได้รับจัดสรรประมาณลดลง และปริมาณการไกล่เกลี่ย       ข้อพิพาทเพิ่มขึ้น จึงทำให้ต้นทุนรวม และต้นทุนต่อหน่วยลดลง</w:t>
      </w:r>
      <w:bookmarkEnd w:id="35"/>
    </w:p>
    <w:p w:rsidR="0063554E" w:rsidRPr="0063554E" w:rsidRDefault="0063554E" w:rsidP="0063554E">
      <w:pPr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กิจกรรมย่อย 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55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พัฒนาสมรรถะกำนัน ผู้ใหญ่บ้าน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F14E98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(วปค.)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ปีงบประมาณ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157,971,162.46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72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จำนวนชั่วโมง/คนการฝึกอบรม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2,194,043.92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219,290,425.78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ปริมาณ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72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จำนวนชั่วโมง/คนการฝึกอบรม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3,045,700.36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ร้อยละ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38.82 </w:t>
      </w:r>
      <w:r w:rsidRPr="006355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เท่าเดิม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และต้นทุนต่อหน่วย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38.82</w:t>
      </w:r>
    </w:p>
    <w:p w:rsidR="000B5377" w:rsidRPr="0063554E" w:rsidRDefault="0063554E" w:rsidP="000B5377">
      <w:pPr>
        <w:spacing w:after="24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สาเหตุเนื่องจา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กในปีงบประมาณ 2562 มีจำนวนรุ่นของการฝึกอบรมกำนัน ผู้ใหญ่บ้านเพิ่มมากขึ้น      จึงทำให้ต้นทุนรวม และต้นทุนต่อหน่วยเพิ่มขึ้น</w:t>
      </w:r>
    </w:p>
    <w:p w:rsidR="003D200F" w:rsidRPr="0063554E" w:rsidRDefault="00FA35C2" w:rsidP="003D200F">
      <w:pPr>
        <w:pStyle w:val="a7"/>
        <w:numPr>
          <w:ilvl w:val="0"/>
          <w:numId w:val="3"/>
        </w:numPr>
        <w:tabs>
          <w:tab w:val="left" w:pos="2268"/>
          <w:tab w:val="left" w:pos="3828"/>
          <w:tab w:val="left" w:pos="3969"/>
          <w:tab w:val="left" w:pos="4678"/>
        </w:tabs>
        <w:spacing w:after="240"/>
        <w:ind w:left="567" w:hanging="207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lastRenderedPageBreak/>
        <w:t>9</w:t>
      </w:r>
      <w:r w:rsidR="003D200F"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 -</w:t>
      </w:r>
    </w:p>
    <w:p w:rsidR="008B64F6" w:rsidRPr="0063554E" w:rsidRDefault="008B64F6" w:rsidP="008B64F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กิจกรรมย่อย 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56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ชุมชนและหมู่บ้านเข้มแข็ง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อส</w:t>
      </w:r>
      <w:r w:rsidRPr="006355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72,520,987.33</w:t>
      </w: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57,631 แห่ง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1,258.37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51,256,748.79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80,061 แห่ง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640.22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29.32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="003D200F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ร้อยละ 38.92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และต้นทุนต่อ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หน่วยลดลง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49.12</w:t>
      </w:r>
    </w:p>
    <w:p w:rsidR="008B64F6" w:rsidRPr="0063554E" w:rsidRDefault="008B64F6" w:rsidP="00180600">
      <w:pPr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36" w:name="_Hlk33619084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</w:t>
      </w:r>
      <w:r w:rsidR="00120DC3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กในปีงบประมาณ 2562 </w:t>
      </w:r>
      <w:r w:rsidR="00051951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มีเป้าหมายในการเพิ่มหมู่บ้านเข้มแข็ง ที่ผ่านเกณฑ์</w:t>
      </w:r>
      <w:r w:rsidR="003D200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051951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การพิจารณา ฯลฯ เพิ่มขึ้น จากเป้าหมายของปีงบประมาณ พ.ศ. 2561 </w:t>
      </w:r>
      <w:r w:rsidR="00504617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จึงทำให้ต้นทุนรวม และต้นทุนต่อหน่วย</w:t>
      </w:r>
      <w:r w:rsidR="00504617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bookmarkEnd w:id="36"/>
    </w:p>
    <w:p w:rsidR="000B5377" w:rsidRPr="0063554E" w:rsidRDefault="000B5377" w:rsidP="000B5377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60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ช่วยเหลือเกษตรกร (สน.ปท.)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1,367,502.99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               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27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50,648.26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23,623,267.42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307 ครั้ง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76,948.75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1,627.47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เพิ่มขึ้น  </w:t>
      </w:r>
      <w:r w:rsidR="0063554E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ร้อยละ 1,037.04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และต้นทุนต่อ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หน่วยเพิ่มขึ้น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51.93</w:t>
      </w:r>
    </w:p>
    <w:p w:rsidR="000B5377" w:rsidRPr="0063554E" w:rsidRDefault="000B5377" w:rsidP="000B5377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37" w:name="_Hlk33619133"/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ได้จัดโครงการเพิ่มประสิทธิภาพผลผลิตภาคเกษตร               (พัฒนาตลาดสินค้าเกษตร โดยให้จังหวัดเตรียมสถานที่ที่เป็นจุดจำหน่ายและจัดมหกรรมสินค้าเกษตร          ประจำจังหวัด)จึงทำให้ต้นทุนรวม และต้นทุนต่อหน่วยเพิ่มขึ้น</w:t>
      </w:r>
      <w:bookmarkEnd w:id="37"/>
    </w:p>
    <w:p w:rsidR="000B5377" w:rsidRPr="0063554E" w:rsidRDefault="000B5377" w:rsidP="000B5377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การให้บริการผ่านระบบ 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e-Dopa License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(สน.สก.)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17,314,299.40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1,446,744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รายการ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11.97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7,848,013.63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1,054,894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รายการ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7.44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ลดลง        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54.67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ลดลงร้อยละ 27.08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และต้นทุนต่อ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หน่วยลดลง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37.84</w:t>
      </w:r>
    </w:p>
    <w:p w:rsidR="003D200F" w:rsidRPr="0063554E" w:rsidRDefault="000B5377" w:rsidP="0063554E">
      <w:pPr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พ.ศ. 2562 ได้รับจัดสรรงบประมาณลดลง และปริมาณงานลดลง  จึงทำให้ต้นทุนรวม และต้นทุนต่อหน่วยลดลง</w:t>
      </w:r>
    </w:p>
    <w:p w:rsidR="008B64F6" w:rsidRPr="0063554E" w:rsidRDefault="008B64F6" w:rsidP="008B64F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กิจกรรมย่อย 1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64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กำหนดสถานะบุคคลต่างด้าว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(สน.</w:t>
      </w:r>
      <w:r w:rsidRPr="006355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มน</w:t>
      </w:r>
      <w:r w:rsidRPr="006355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.)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5,803,400.95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605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9,592.40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12,373,983.98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388 คน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31</w:t>
      </w:r>
      <w:r w:rsidR="00504617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,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891.71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มีต้นทุนรวม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113.22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ลดลงร้อยละ 35.87 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และต้นทุนต่อ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หน่วยเพิ่ม</w:t>
      </w:r>
      <w:r w:rsidRPr="0063554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232.47</w:t>
      </w:r>
    </w:p>
    <w:p w:rsidR="008570BC" w:rsidRPr="0063554E" w:rsidRDefault="008B64F6" w:rsidP="0018060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622DB">
        <w:rPr>
          <w:rFonts w:ascii="TH SarabunPSK" w:hAnsi="TH SarabunPSK" w:cs="TH SarabunPSK"/>
          <w:color w:val="000000" w:themeColor="text1"/>
          <w:spacing w:val="-18"/>
          <w:sz w:val="32"/>
          <w:szCs w:val="32"/>
          <w:cs/>
        </w:rPr>
        <w:t>สาเหตุเนื่องจาก</w:t>
      </w:r>
      <w:r w:rsidR="00A5710C" w:rsidRPr="006622DB">
        <w:rPr>
          <w:rFonts w:ascii="TH SarabunPSK" w:hAnsi="TH SarabunPSK" w:cs="TH SarabunPSK" w:hint="cs"/>
          <w:color w:val="000000" w:themeColor="text1"/>
          <w:spacing w:val="-18"/>
          <w:sz w:val="32"/>
          <w:szCs w:val="32"/>
          <w:cs/>
        </w:rPr>
        <w:t xml:space="preserve"> 1.ตามประกาศกระทรวงมหาดไทย เรื่อง ให้สถานะ</w:t>
      </w:r>
      <w:r w:rsidR="003769E8" w:rsidRPr="006622DB">
        <w:rPr>
          <w:rFonts w:ascii="TH SarabunPSK" w:hAnsi="TH SarabunPSK" w:cs="TH SarabunPSK" w:hint="cs"/>
          <w:color w:val="000000" w:themeColor="text1"/>
          <w:spacing w:val="-18"/>
          <w:sz w:val="32"/>
          <w:szCs w:val="32"/>
          <w:cs/>
        </w:rPr>
        <w:t>คนต่างด้าวเข้าเมืองโดยชอบด้วยกฎหมาย</w:t>
      </w:r>
      <w:r w:rsidR="006622DB">
        <w:rPr>
          <w:rFonts w:ascii="TH SarabunPSK" w:hAnsi="TH SarabunPSK" w:cs="TH SarabunPSK" w:hint="cs"/>
          <w:color w:val="000000" w:themeColor="text1"/>
          <w:spacing w:val="-18"/>
          <w:sz w:val="32"/>
          <w:szCs w:val="32"/>
          <w:cs/>
        </w:rPr>
        <w:t xml:space="preserve">         </w:t>
      </w:r>
      <w:r w:rsidR="003769E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แก่บุคคลที่อพยพเข้ามาในราชอาณาจักรไทยและอาศัยอยู่มานานตามพระราชบัญญัติคนเข้าเมือง พ.ศ. 2522 ได้กำหนดคุณสมบัติของผู้ยื่นคำร้องฯ จะต้องเป็นผู้มีความประพฤติดีและไม่เคยรับโทษคดีอาญาฯ และไม่มีพฤติ</w:t>
      </w:r>
      <w:r w:rsidR="00DF7E4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การณ์</w:t>
      </w:r>
      <w:r w:rsidR="003769E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ที่เป็นภัยต่อความมั่นคง โดยกระทรวงมหาดไทยได้มีหนังสือแจ้งแนวทางการตรวจสอบทั้งสิ้น </w:t>
      </w:r>
      <w:r w:rsidR="006622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3769E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 หน่วยงานด้านความมั่นคง ซึ่งในแต่ละกรณีใช้เวลาตรวจสอบแตกต่างกัน 2.ตรวจพบคำร้องฯ ที่ไม่สมบูรณ์เพิ่มมากขึ้น เช่น เอกสารใบรับรองแพทย์ ไม่เป็นไปตามที่กำหนดในกฎกระทรวง ฉบับที่ 14</w:t>
      </w:r>
      <w:r w:rsidR="003D200F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69E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พ.ศ. 2535 กำหนดไว้ 6 โรค ได้แก่ โรคเรื้อน วัณโรคในระยะอันตราย โรคเท้าช้าง โรคยาเสพติดให้โทษโรคพิษสุราเรื้อรัง </w:t>
      </w:r>
      <w:r w:rsidR="003769E8" w:rsidRPr="006622D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และโรคซิฟิลิสในระยะที่ 3 เป็นต้น 3.ตรวจพบคำร้องฯ ที่พบประวัติและไม่พบประวัติที่มี</w:t>
      </w:r>
      <w:r w:rsidR="00DF7E42" w:rsidRPr="006622DB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พฤติการณ์ด้านความมั่นคงเพิ่มขึ้น</w:t>
      </w:r>
      <w:r w:rsidR="00DF7E42" w:rsidRPr="006622D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จากผลการตรวจสอบ 5 หน่วยงานด้านความมั่นคง โดยมีผลการตรวจสอบ</w:t>
      </w:r>
      <w:r w:rsidR="00DF7E42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ไม่ถูกต้องตามกัน กรมการปกครองจึงต้องดำเนินการประสานไปยังสถานีตำรวจพื้นที่สำนักงานอัยการจังหวัด และศาล เพื่อยืนยันความถูกต้องเกี่ยวกับพฤติการณ์ด้านความมั่นคงของผู้ยื่นคำร้องฯ</w:t>
      </w:r>
      <w:r w:rsidR="00504617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จึงทำให้ต้นทุนรวม และต้นทุนต่อหน่วยเพิ่มขึ้น</w:t>
      </w:r>
    </w:p>
    <w:sectPr w:rsidR="008570BC" w:rsidRPr="0063554E" w:rsidSect="003026A2">
      <w:pgSz w:w="11906" w:h="16838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717BC"/>
    <w:multiLevelType w:val="hybridMultilevel"/>
    <w:tmpl w:val="2D16307A"/>
    <w:lvl w:ilvl="0" w:tplc="AC6407A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80A0A"/>
    <w:multiLevelType w:val="hybridMultilevel"/>
    <w:tmpl w:val="D6E0FF1A"/>
    <w:lvl w:ilvl="0" w:tplc="22FED45E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4429B0"/>
    <w:multiLevelType w:val="hybridMultilevel"/>
    <w:tmpl w:val="6C5443B2"/>
    <w:lvl w:ilvl="0" w:tplc="E4D080D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876"/>
    <w:rsid w:val="00012CAD"/>
    <w:rsid w:val="0003326E"/>
    <w:rsid w:val="00045A46"/>
    <w:rsid w:val="00051951"/>
    <w:rsid w:val="00054BC3"/>
    <w:rsid w:val="00063F9F"/>
    <w:rsid w:val="000902FA"/>
    <w:rsid w:val="000958CD"/>
    <w:rsid w:val="000A4ECB"/>
    <w:rsid w:val="000B5377"/>
    <w:rsid w:val="000C3FDC"/>
    <w:rsid w:val="00120DC3"/>
    <w:rsid w:val="00180600"/>
    <w:rsid w:val="001A6882"/>
    <w:rsid w:val="001B76FD"/>
    <w:rsid w:val="001C3018"/>
    <w:rsid w:val="001D2277"/>
    <w:rsid w:val="001D2E00"/>
    <w:rsid w:val="00227B5B"/>
    <w:rsid w:val="00250C2D"/>
    <w:rsid w:val="002A072A"/>
    <w:rsid w:val="002F3335"/>
    <w:rsid w:val="002F6022"/>
    <w:rsid w:val="003026A2"/>
    <w:rsid w:val="00321ECF"/>
    <w:rsid w:val="00325433"/>
    <w:rsid w:val="0033042E"/>
    <w:rsid w:val="003769E8"/>
    <w:rsid w:val="003C5876"/>
    <w:rsid w:val="003D200F"/>
    <w:rsid w:val="003D5B06"/>
    <w:rsid w:val="00414490"/>
    <w:rsid w:val="00417B3C"/>
    <w:rsid w:val="004457CA"/>
    <w:rsid w:val="00457984"/>
    <w:rsid w:val="004A1646"/>
    <w:rsid w:val="004A4D2F"/>
    <w:rsid w:val="004B6147"/>
    <w:rsid w:val="004B65C1"/>
    <w:rsid w:val="004E1386"/>
    <w:rsid w:val="004F7AE4"/>
    <w:rsid w:val="00504617"/>
    <w:rsid w:val="00510E0C"/>
    <w:rsid w:val="00517282"/>
    <w:rsid w:val="005B7C09"/>
    <w:rsid w:val="005E4338"/>
    <w:rsid w:val="0063554E"/>
    <w:rsid w:val="00637242"/>
    <w:rsid w:val="006622DB"/>
    <w:rsid w:val="006901B4"/>
    <w:rsid w:val="006F100F"/>
    <w:rsid w:val="00714DF0"/>
    <w:rsid w:val="00754EA2"/>
    <w:rsid w:val="007619C3"/>
    <w:rsid w:val="00782024"/>
    <w:rsid w:val="00782D8B"/>
    <w:rsid w:val="007E32C5"/>
    <w:rsid w:val="007F3CD1"/>
    <w:rsid w:val="0084688E"/>
    <w:rsid w:val="008570BC"/>
    <w:rsid w:val="00880EB2"/>
    <w:rsid w:val="008B64F6"/>
    <w:rsid w:val="008D017D"/>
    <w:rsid w:val="008F2C3B"/>
    <w:rsid w:val="00922CA4"/>
    <w:rsid w:val="00923F62"/>
    <w:rsid w:val="009269E2"/>
    <w:rsid w:val="00A35084"/>
    <w:rsid w:val="00A425F0"/>
    <w:rsid w:val="00A5710C"/>
    <w:rsid w:val="00AE4AD0"/>
    <w:rsid w:val="00AE77F5"/>
    <w:rsid w:val="00B34EE3"/>
    <w:rsid w:val="00B602CF"/>
    <w:rsid w:val="00B757D7"/>
    <w:rsid w:val="00B87D78"/>
    <w:rsid w:val="00B91A04"/>
    <w:rsid w:val="00BA6EA5"/>
    <w:rsid w:val="00BD52C6"/>
    <w:rsid w:val="00BF6B0C"/>
    <w:rsid w:val="00C05029"/>
    <w:rsid w:val="00C05419"/>
    <w:rsid w:val="00C0634F"/>
    <w:rsid w:val="00C5254C"/>
    <w:rsid w:val="00C67F0F"/>
    <w:rsid w:val="00C77A60"/>
    <w:rsid w:val="00CA7B2C"/>
    <w:rsid w:val="00CC4DB5"/>
    <w:rsid w:val="00CC60FC"/>
    <w:rsid w:val="00D37F8C"/>
    <w:rsid w:val="00D5698A"/>
    <w:rsid w:val="00D81316"/>
    <w:rsid w:val="00D92030"/>
    <w:rsid w:val="00DA43C4"/>
    <w:rsid w:val="00DD594E"/>
    <w:rsid w:val="00DE7AC5"/>
    <w:rsid w:val="00DF0CE5"/>
    <w:rsid w:val="00DF7E42"/>
    <w:rsid w:val="00E123CF"/>
    <w:rsid w:val="00E75937"/>
    <w:rsid w:val="00F0102A"/>
    <w:rsid w:val="00F06167"/>
    <w:rsid w:val="00F14E98"/>
    <w:rsid w:val="00F37F68"/>
    <w:rsid w:val="00F634B0"/>
    <w:rsid w:val="00F80DF8"/>
    <w:rsid w:val="00F8667E"/>
    <w:rsid w:val="00FA12EE"/>
    <w:rsid w:val="00FA334E"/>
    <w:rsid w:val="00F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A43A"/>
  <w15:docId w15:val="{480555CF-AE0B-47A4-8ED9-9284C46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7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49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449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45A46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45A46"/>
    <w:rPr>
      <w:rFonts w:ascii="Leelawadee" w:eastAsia="Cordia New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0541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s://www.bora.dopa.go.th/%20nationclinic%20&#3649;&#3621;&#363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7341-1EEE-4643-99D9-50977CDA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9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share1</dc:creator>
  <cp:lastModifiedBy>HP</cp:lastModifiedBy>
  <cp:revision>68</cp:revision>
  <cp:lastPrinted>2020-02-26T11:10:00Z</cp:lastPrinted>
  <dcterms:created xsi:type="dcterms:W3CDTF">2020-02-14T08:10:00Z</dcterms:created>
  <dcterms:modified xsi:type="dcterms:W3CDTF">2020-02-26T11:51:00Z</dcterms:modified>
</cp:coreProperties>
</file>