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22" w:rsidRDefault="00AE1722" w:rsidP="000A6324">
      <w:pPr>
        <w:jc w:val="center"/>
        <w:rPr>
          <w:rFonts w:ascii="Times New Roman" w:hAnsi="Times New Roman" w:cs="Times New Roman"/>
          <w:b/>
          <w:bCs/>
          <w:sz w:val="52"/>
          <w:szCs w:val="72"/>
        </w:rPr>
      </w:pPr>
    </w:p>
    <w:p w:rsidR="000A6324" w:rsidRPr="00074781" w:rsidRDefault="00074781" w:rsidP="00074781">
      <w:pPr>
        <w:jc w:val="center"/>
        <w:rPr>
          <w:rFonts w:ascii="Times New Roman" w:hAnsi="Times New Roman" w:cs="Times New Roman"/>
          <w:b/>
          <w:bCs/>
          <w:sz w:val="52"/>
          <w:szCs w:val="72"/>
        </w:rPr>
      </w:pPr>
      <w:r>
        <w:rPr>
          <w:rFonts w:ascii="Times New Roman" w:hAnsi="Times New Roman" w:cs="Times New Roman"/>
          <w:b/>
          <w:bCs/>
          <w:sz w:val="52"/>
          <w:szCs w:val="72"/>
        </w:rPr>
        <w:t>Law</w:t>
      </w:r>
      <w:r w:rsidR="000A6324" w:rsidRPr="001028D2">
        <w:rPr>
          <w:rFonts w:ascii="Times New Roman" w:hAnsi="Times New Roman" w:cs="Times New Roman"/>
          <w:b/>
          <w:bCs/>
          <w:sz w:val="52"/>
          <w:szCs w:val="72"/>
        </w:rPr>
        <w:t xml:space="preserve"> Senior Specialist</w:t>
      </w:r>
    </w:p>
    <w:tbl>
      <w:tblPr>
        <w:tblStyle w:val="a3"/>
        <w:tblW w:w="9990" w:type="dxa"/>
        <w:tblInd w:w="-342" w:type="dxa"/>
        <w:tblLook w:val="04A0" w:firstRow="1" w:lastRow="0" w:firstColumn="1" w:lastColumn="0" w:noHBand="0" w:noVBand="1"/>
      </w:tblPr>
      <w:tblGrid>
        <w:gridCol w:w="4410"/>
        <w:gridCol w:w="5580"/>
      </w:tblGrid>
      <w:tr w:rsidR="000A6324" w:rsidTr="00AE1722">
        <w:trPr>
          <w:tblHeader/>
        </w:trPr>
        <w:tc>
          <w:tcPr>
            <w:tcW w:w="4410" w:type="dxa"/>
          </w:tcPr>
          <w:p w:rsidR="000A6324" w:rsidRPr="000A6324" w:rsidRDefault="000A6324" w:rsidP="000A6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Topics</w:t>
            </w:r>
          </w:p>
        </w:tc>
        <w:tc>
          <w:tcPr>
            <w:tcW w:w="5580" w:type="dxa"/>
          </w:tcPr>
          <w:p w:rsidR="000A6324" w:rsidRDefault="000A6324" w:rsidP="000A632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  <w:t>Details</w:t>
            </w:r>
          </w:p>
        </w:tc>
      </w:tr>
      <w:tr w:rsidR="000A6324" w:rsidTr="00AE1722">
        <w:trPr>
          <w:tblHeader/>
        </w:trPr>
        <w:tc>
          <w:tcPr>
            <w:tcW w:w="4410" w:type="dxa"/>
          </w:tcPr>
          <w:p w:rsidR="000A6324" w:rsidRPr="000A6324" w:rsidRDefault="000A6324" w:rsidP="000A63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>About us</w:t>
            </w:r>
          </w:p>
        </w:tc>
        <w:tc>
          <w:tcPr>
            <w:tcW w:w="5580" w:type="dxa"/>
          </w:tcPr>
          <w:p w:rsidR="000A6324" w:rsidRPr="000A6324" w:rsidRDefault="000A6324" w:rsidP="000A6324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0A6324" w:rsidTr="00AE1722">
        <w:trPr>
          <w:tblHeader/>
        </w:trPr>
        <w:tc>
          <w:tcPr>
            <w:tcW w:w="4410" w:type="dxa"/>
          </w:tcPr>
          <w:p w:rsidR="000A6324" w:rsidRPr="000A6324" w:rsidRDefault="000A6324" w:rsidP="00DE538A">
            <w:pPr>
              <w:pStyle w:val="a4"/>
              <w:numPr>
                <w:ilvl w:val="0"/>
                <w:numId w:val="2"/>
              </w:numPr>
              <w:ind w:firstLine="132"/>
              <w:rPr>
                <w:rFonts w:ascii="Times New Roman" w:hAnsi="Times New Roman" w:cs="Times New Roman"/>
                <w:sz w:val="24"/>
                <w:szCs w:val="32"/>
              </w:rPr>
            </w:pP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>Vision and mission</w:t>
            </w:r>
          </w:p>
        </w:tc>
        <w:tc>
          <w:tcPr>
            <w:tcW w:w="5580" w:type="dxa"/>
          </w:tcPr>
          <w:p w:rsidR="000A6324" w:rsidRPr="000A6324" w:rsidRDefault="000A6324" w:rsidP="000A63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>Vision:</w:t>
            </w:r>
            <w:r w:rsidR="00FC5B1D">
              <w:rPr>
                <w:rFonts w:ascii="Times New Roman" w:hAnsi="Times New Roman" w:cs="Times New Roman"/>
                <w:sz w:val="24"/>
                <w:szCs w:val="32"/>
              </w:rPr>
              <w:t xml:space="preserve"> The</w:t>
            </w: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 xml:space="preserve"> Office of Legal Affairs Senior Specialist is responsible </w:t>
            </w:r>
            <w:r w:rsidR="00FC5B1D">
              <w:rPr>
                <w:rFonts w:ascii="Times New Roman" w:hAnsi="Times New Roman" w:cs="Times New Roman"/>
                <w:sz w:val="24"/>
                <w:szCs w:val="32"/>
              </w:rPr>
              <w:t>for</w:t>
            </w:r>
            <w:r w:rsidR="00FC5B1D" w:rsidRPr="000A632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>provid</w:t>
            </w:r>
            <w:r w:rsidR="00FC5B1D">
              <w:rPr>
                <w:rFonts w:ascii="Times New Roman" w:hAnsi="Times New Roman" w:cs="Times New Roman"/>
                <w:sz w:val="24"/>
                <w:szCs w:val="32"/>
              </w:rPr>
              <w:t>ing</w:t>
            </w: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FC5B1D">
              <w:rPr>
                <w:rFonts w:ascii="Times New Roman" w:hAnsi="Times New Roman" w:cs="Times New Roman"/>
                <w:sz w:val="24"/>
                <w:szCs w:val="32"/>
              </w:rPr>
              <w:t xml:space="preserve">effective </w:t>
            </w: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 xml:space="preserve">legal consultation to supervisors, offices/divisions and regional agencies </w:t>
            </w:r>
          </w:p>
          <w:p w:rsidR="000A6324" w:rsidRPr="000A6324" w:rsidRDefault="000A6324" w:rsidP="000A63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>Mission:</w:t>
            </w:r>
          </w:p>
          <w:p w:rsidR="000A6324" w:rsidRPr="000A6324" w:rsidRDefault="000A6324" w:rsidP="00AE1722">
            <w:pPr>
              <w:pStyle w:val="a4"/>
              <w:numPr>
                <w:ilvl w:val="0"/>
                <w:numId w:val="3"/>
              </w:numPr>
              <w:ind w:left="491" w:hanging="270"/>
              <w:rPr>
                <w:rFonts w:ascii="Times New Roman" w:hAnsi="Times New Roman" w:cs="Times New Roman"/>
                <w:sz w:val="24"/>
                <w:szCs w:val="32"/>
              </w:rPr>
            </w:pP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>Providing consultation and suggestion</w:t>
            </w:r>
            <w:r w:rsidR="00FC5B1D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 xml:space="preserve"> on laws to supervisors and various offices/divisions concerning work under </w:t>
            </w:r>
            <w:r w:rsidR="00A65DFC">
              <w:rPr>
                <w:rFonts w:ascii="Times New Roman" w:hAnsi="Times New Roman" w:cs="Times New Roman"/>
                <w:sz w:val="24"/>
                <w:szCs w:val="32"/>
              </w:rPr>
              <w:t xml:space="preserve">the responsibility of </w:t>
            </w:r>
            <w:r w:rsidR="00AE1722">
              <w:rPr>
                <w:rFonts w:ascii="Times New Roman" w:hAnsi="Times New Roman" w:cs="Times New Roman"/>
                <w:sz w:val="24"/>
                <w:szCs w:val="32"/>
              </w:rPr>
              <w:t>the Department of Provincial Administration (</w:t>
            </w: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>DOPA</w:t>
            </w:r>
            <w:r w:rsidR="00AE1722">
              <w:rPr>
                <w:rFonts w:ascii="Times New Roman" w:hAnsi="Times New Roman" w:cs="Times New Roman"/>
                <w:sz w:val="24"/>
                <w:szCs w:val="32"/>
              </w:rPr>
              <w:t>)</w:t>
            </w: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0A6324" w:rsidRDefault="000A6324" w:rsidP="00AE1722">
            <w:pPr>
              <w:pStyle w:val="a4"/>
              <w:numPr>
                <w:ilvl w:val="0"/>
                <w:numId w:val="3"/>
              </w:numPr>
              <w:ind w:left="491" w:hanging="270"/>
              <w:rPr>
                <w:rFonts w:ascii="Times New Roman" w:hAnsi="Times New Roman" w:cs="Times New Roman"/>
                <w:sz w:val="24"/>
                <w:szCs w:val="32"/>
              </w:rPr>
            </w:pP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>Screening legal consultation</w:t>
            </w:r>
            <w:r w:rsidR="00A65DFC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Pr="000A6324">
              <w:rPr>
                <w:rFonts w:ascii="Times New Roman" w:hAnsi="Times New Roman" w:cs="Times New Roman"/>
                <w:sz w:val="24"/>
                <w:szCs w:val="32"/>
              </w:rPr>
              <w:t xml:space="preserve"> proposed by various offices/divisions.</w:t>
            </w:r>
          </w:p>
          <w:p w:rsidR="000A6324" w:rsidRDefault="00A65DFC" w:rsidP="00AE1722">
            <w:pPr>
              <w:pStyle w:val="a4"/>
              <w:numPr>
                <w:ilvl w:val="0"/>
                <w:numId w:val="3"/>
              </w:numPr>
              <w:ind w:left="491" w:hanging="27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Acting as </w:t>
            </w:r>
            <w:r w:rsidR="000A6324">
              <w:rPr>
                <w:rFonts w:ascii="Times New Roman" w:hAnsi="Times New Roman" w:cs="Times New Roman"/>
                <w:sz w:val="24"/>
                <w:szCs w:val="32"/>
              </w:rPr>
              <w:t>a member of any boards or working teams on legal procedure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="000A6324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0A6324" w:rsidRDefault="000A6324" w:rsidP="00AE1722">
            <w:pPr>
              <w:pStyle w:val="a4"/>
              <w:numPr>
                <w:ilvl w:val="0"/>
                <w:numId w:val="3"/>
              </w:numPr>
              <w:ind w:left="491" w:hanging="27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Committ</w:t>
            </w:r>
            <w:r w:rsidR="00A65DFC">
              <w:rPr>
                <w:rFonts w:ascii="Times New Roman" w:hAnsi="Times New Roman" w:cs="Times New Roman"/>
                <w:sz w:val="24"/>
                <w:szCs w:val="32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to any assignment given by </w:t>
            </w:r>
            <w:r w:rsidR="00A65DFC">
              <w:rPr>
                <w:rFonts w:ascii="Times New Roman" w:hAnsi="Times New Roman" w:cs="Times New Roman"/>
                <w:sz w:val="24"/>
                <w:szCs w:val="32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DOPA Director General o</w:t>
            </w:r>
            <w:r w:rsidR="00A65DFC">
              <w:rPr>
                <w:rFonts w:ascii="Times New Roman" w:hAnsi="Times New Roman" w:cs="Times New Roman"/>
                <w:sz w:val="24"/>
                <w:szCs w:val="32"/>
              </w:rPr>
              <w:t>r the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Assistant D</w:t>
            </w:r>
            <w:r w:rsidR="00AE1722">
              <w:rPr>
                <w:rFonts w:ascii="Times New Roman" w:hAnsi="Times New Roman" w:cs="Times New Roman"/>
                <w:sz w:val="24"/>
                <w:szCs w:val="32"/>
              </w:rPr>
              <w:t xml:space="preserve">irector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G</w:t>
            </w:r>
            <w:r w:rsidR="00AE1722">
              <w:rPr>
                <w:rFonts w:ascii="Times New Roman" w:hAnsi="Times New Roman" w:cs="Times New Roman"/>
                <w:sz w:val="24"/>
                <w:szCs w:val="32"/>
              </w:rPr>
              <w:t>eneral</w:t>
            </w:r>
          </w:p>
          <w:p w:rsidR="000A6324" w:rsidRPr="000A6324" w:rsidRDefault="000A6324" w:rsidP="00AE1722">
            <w:pPr>
              <w:pStyle w:val="a4"/>
              <w:numPr>
                <w:ilvl w:val="0"/>
                <w:numId w:val="3"/>
              </w:numPr>
              <w:ind w:left="491" w:hanging="27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Screening required corrections of rules and regulations proposed by various offices/divisions under</w:t>
            </w:r>
            <w:r w:rsidR="00A65DFC">
              <w:rPr>
                <w:rFonts w:ascii="Times New Roman" w:hAnsi="Times New Roman" w:cs="Times New Roman"/>
                <w:sz w:val="24"/>
                <w:szCs w:val="32"/>
              </w:rPr>
              <w:t xml:space="preserve"> the responsibility of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DOPA.</w:t>
            </w:r>
          </w:p>
        </w:tc>
      </w:tr>
      <w:tr w:rsidR="00DE538A" w:rsidTr="00AE1722">
        <w:trPr>
          <w:tblHeader/>
        </w:trPr>
        <w:tc>
          <w:tcPr>
            <w:tcW w:w="4410" w:type="dxa"/>
          </w:tcPr>
          <w:p w:rsidR="00DE538A" w:rsidRPr="00DE538A" w:rsidRDefault="00DE538A" w:rsidP="00DE5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Our Services and Portfolio</w:t>
            </w:r>
          </w:p>
        </w:tc>
        <w:tc>
          <w:tcPr>
            <w:tcW w:w="5580" w:type="dxa"/>
          </w:tcPr>
          <w:p w:rsidR="00DE538A" w:rsidRDefault="00DE538A" w:rsidP="000A632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E538A" w:rsidTr="00AE1722">
        <w:trPr>
          <w:tblHeader/>
        </w:trPr>
        <w:tc>
          <w:tcPr>
            <w:tcW w:w="4410" w:type="dxa"/>
          </w:tcPr>
          <w:p w:rsidR="00DE538A" w:rsidRPr="00DE538A" w:rsidRDefault="00DE538A" w:rsidP="00DE538A">
            <w:pPr>
              <w:pStyle w:val="a4"/>
              <w:numPr>
                <w:ilvl w:val="0"/>
                <w:numId w:val="2"/>
              </w:numPr>
              <w:ind w:left="709" w:hanging="142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Distinguished achievement</w:t>
            </w:r>
            <w:r w:rsidR="00827DD4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of  office</w:t>
            </w:r>
            <w:r w:rsidR="00827DD4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/divisions </w:t>
            </w:r>
          </w:p>
        </w:tc>
        <w:tc>
          <w:tcPr>
            <w:tcW w:w="5580" w:type="dxa"/>
          </w:tcPr>
          <w:p w:rsidR="00DE538A" w:rsidRDefault="00DE538A" w:rsidP="00AE172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Providing legal consultation and suggestion</w:t>
            </w:r>
            <w:r w:rsidR="00E5386F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to supervisors, various offices/ divisions under their responsibility</w:t>
            </w:r>
          </w:p>
        </w:tc>
      </w:tr>
      <w:tr w:rsidR="00DE538A" w:rsidTr="00AE1722">
        <w:trPr>
          <w:tblHeader/>
        </w:trPr>
        <w:tc>
          <w:tcPr>
            <w:tcW w:w="4410" w:type="dxa"/>
          </w:tcPr>
          <w:p w:rsidR="00DE538A" w:rsidRPr="00DE538A" w:rsidRDefault="00DE538A" w:rsidP="00DE53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Contact us</w:t>
            </w:r>
          </w:p>
        </w:tc>
        <w:tc>
          <w:tcPr>
            <w:tcW w:w="5580" w:type="dxa"/>
          </w:tcPr>
          <w:p w:rsidR="00DE538A" w:rsidRDefault="0016081D" w:rsidP="000A632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DOPA Building, 6</w:t>
            </w:r>
            <w:r w:rsidRPr="00DE538A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floor, Tel. 022264658</w:t>
            </w:r>
          </w:p>
        </w:tc>
      </w:tr>
    </w:tbl>
    <w:p w:rsidR="00AE1722" w:rsidRDefault="00DE538A" w:rsidP="00DE538A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  <w:r w:rsidRPr="00DE538A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</w:t>
      </w:r>
    </w:p>
    <w:p w:rsidR="00DE538A" w:rsidRPr="00AE1722" w:rsidRDefault="00AE1722" w:rsidP="00160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E538A" w:rsidRPr="00AE1722" w:rsidSect="00AE1722">
      <w:headerReference w:type="default" r:id="rId8"/>
      <w:pgSz w:w="11906" w:h="16838" w:code="9"/>
      <w:pgMar w:top="1440" w:right="1440" w:bottom="1170" w:left="1440" w:header="709" w:footer="709" w:gutter="0"/>
      <w:cols w:space="45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F5" w:rsidRDefault="000D37F5" w:rsidP="001028D2">
      <w:pPr>
        <w:spacing w:after="0" w:line="240" w:lineRule="auto"/>
      </w:pPr>
      <w:r>
        <w:separator/>
      </w:r>
    </w:p>
  </w:endnote>
  <w:endnote w:type="continuationSeparator" w:id="0">
    <w:p w:rsidR="000D37F5" w:rsidRDefault="000D37F5" w:rsidP="0010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F5" w:rsidRDefault="000D37F5" w:rsidP="001028D2">
      <w:pPr>
        <w:spacing w:after="0" w:line="240" w:lineRule="auto"/>
      </w:pPr>
      <w:r>
        <w:separator/>
      </w:r>
    </w:p>
  </w:footnote>
  <w:footnote w:type="continuationSeparator" w:id="0">
    <w:p w:rsidR="000D37F5" w:rsidRDefault="000D37F5" w:rsidP="0010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876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28D2" w:rsidRPr="00561351" w:rsidRDefault="0028555E" w:rsidP="001028D2">
        <w:pPr>
          <w:pStyle w:val="a5"/>
          <w:jc w:val="right"/>
          <w:rPr>
            <w:rFonts w:ascii="Times New Roman" w:hAnsi="Times New Roman" w:cs="Times New Roman"/>
          </w:rPr>
        </w:pPr>
        <w:r w:rsidRPr="00561351">
          <w:rPr>
            <w:rFonts w:ascii="Times New Roman" w:hAnsi="Times New Roman" w:cs="Times New Roman"/>
          </w:rPr>
          <w:fldChar w:fldCharType="begin"/>
        </w:r>
        <w:r w:rsidR="001028D2" w:rsidRPr="00561351">
          <w:rPr>
            <w:rFonts w:ascii="Times New Roman" w:hAnsi="Times New Roman" w:cs="Times New Roman"/>
          </w:rPr>
          <w:instrText>PAGE   \* MERGEFORMAT</w:instrText>
        </w:r>
        <w:r w:rsidRPr="00561351">
          <w:rPr>
            <w:rFonts w:ascii="Times New Roman" w:hAnsi="Times New Roman" w:cs="Times New Roman"/>
          </w:rPr>
          <w:fldChar w:fldCharType="separate"/>
        </w:r>
        <w:r w:rsidR="00074781" w:rsidRPr="00074781">
          <w:rPr>
            <w:rFonts w:ascii="Times New Roman" w:hAnsi="Times New Roman" w:cs="Times New Roman"/>
            <w:noProof/>
            <w:szCs w:val="22"/>
            <w:cs/>
            <w:lang w:val="th-TH"/>
          </w:rPr>
          <w:t>2</w:t>
        </w:r>
        <w:r w:rsidRPr="0056135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127"/>
    <w:multiLevelType w:val="hybridMultilevel"/>
    <w:tmpl w:val="DDF6D2B4"/>
    <w:lvl w:ilvl="0" w:tplc="972A8BFC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3CD1F4F"/>
    <w:multiLevelType w:val="hybridMultilevel"/>
    <w:tmpl w:val="651C5A7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63706"/>
    <w:multiLevelType w:val="hybridMultilevel"/>
    <w:tmpl w:val="87228CC2"/>
    <w:lvl w:ilvl="0" w:tplc="9B9E9158">
      <w:start w:val="2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86F53"/>
    <w:multiLevelType w:val="hybridMultilevel"/>
    <w:tmpl w:val="390A7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6324"/>
    <w:rsid w:val="00074781"/>
    <w:rsid w:val="000A6324"/>
    <w:rsid w:val="000D37F5"/>
    <w:rsid w:val="000E21F5"/>
    <w:rsid w:val="001028D2"/>
    <w:rsid w:val="00140246"/>
    <w:rsid w:val="0016081D"/>
    <w:rsid w:val="00176431"/>
    <w:rsid w:val="001C32DA"/>
    <w:rsid w:val="0028555E"/>
    <w:rsid w:val="00341774"/>
    <w:rsid w:val="00403394"/>
    <w:rsid w:val="00492CC3"/>
    <w:rsid w:val="004E235E"/>
    <w:rsid w:val="00561351"/>
    <w:rsid w:val="006A3C8F"/>
    <w:rsid w:val="006B5AA1"/>
    <w:rsid w:val="007416E1"/>
    <w:rsid w:val="007D68AD"/>
    <w:rsid w:val="00827DD4"/>
    <w:rsid w:val="00896896"/>
    <w:rsid w:val="00922003"/>
    <w:rsid w:val="00A65DFC"/>
    <w:rsid w:val="00AE1722"/>
    <w:rsid w:val="00CB5A22"/>
    <w:rsid w:val="00D64E61"/>
    <w:rsid w:val="00DE538A"/>
    <w:rsid w:val="00DE66FD"/>
    <w:rsid w:val="00E5386F"/>
    <w:rsid w:val="00E80C99"/>
    <w:rsid w:val="00F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3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2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28D2"/>
  </w:style>
  <w:style w:type="paragraph" w:styleId="a7">
    <w:name w:val="footer"/>
    <w:basedOn w:val="a"/>
    <w:link w:val="a8"/>
    <w:uiPriority w:val="99"/>
    <w:unhideWhenUsed/>
    <w:rsid w:val="00102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28D2"/>
  </w:style>
  <w:style w:type="paragraph" w:styleId="a9">
    <w:name w:val="Balloon Text"/>
    <w:basedOn w:val="a"/>
    <w:link w:val="aa"/>
    <w:uiPriority w:val="99"/>
    <w:semiHidden/>
    <w:unhideWhenUsed/>
    <w:rsid w:val="00A65D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65DF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3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2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28D2"/>
  </w:style>
  <w:style w:type="paragraph" w:styleId="a7">
    <w:name w:val="footer"/>
    <w:basedOn w:val="a"/>
    <w:link w:val="a8"/>
    <w:uiPriority w:val="99"/>
    <w:unhideWhenUsed/>
    <w:rsid w:val="00102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User</cp:lastModifiedBy>
  <cp:revision>6</cp:revision>
  <dcterms:created xsi:type="dcterms:W3CDTF">2015-07-11T07:26:00Z</dcterms:created>
  <dcterms:modified xsi:type="dcterms:W3CDTF">2015-09-11T08:03:00Z</dcterms:modified>
</cp:coreProperties>
</file>