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750" w:rsidRDefault="00620750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</w:p>
    <w:p w:rsidR="00035223" w:rsidRPr="00620750" w:rsidRDefault="00035223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620750"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  <w:t>BEST PRACTICE</w:t>
      </w:r>
    </w:p>
    <w:p w:rsidR="00035223" w:rsidRPr="00C12E77" w:rsidRDefault="00035223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>โครงการตามมาตรการส่งเสริมความเป็นอยู่ระดับตำบล</w:t>
      </w:r>
      <w:r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  <w:t xml:space="preserve"> </w:t>
      </w:r>
    </w:p>
    <w:p w:rsidR="00035223" w:rsidRPr="00C12E77" w:rsidRDefault="00035223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</w:pPr>
      <w:r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>(ตำบลละ 5 ล้านบาท)</w:t>
      </w:r>
    </w:p>
    <w:p w:rsidR="00035223" w:rsidRPr="00C12E77" w:rsidRDefault="00620750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“</w:t>
      </w:r>
      <w:r w:rsidR="00035223"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>การส่งเสริมอาชีพตามแนวปรัชญาเศรษฐกิจพอเพียง</w:t>
      </w:r>
      <w:r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”</w:t>
      </w:r>
      <w:r w:rsidR="00035223"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 xml:space="preserve"> </w:t>
      </w:r>
    </w:p>
    <w:p w:rsidR="00035223" w:rsidRPr="00C12E77" w:rsidRDefault="00035223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>(ปลูกมะนาว)</w:t>
      </w:r>
    </w:p>
    <w:p w:rsidR="00035223" w:rsidRPr="00C12E77" w:rsidRDefault="00FE3813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C12E77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ที่ทำการปกครอง</w:t>
      </w:r>
      <w:r w:rsidR="00035223"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>อำเภอวังสมบูรณ์ จังหวัดสระแก้ว</w:t>
      </w:r>
    </w:p>
    <w:p w:rsidR="00035223" w:rsidRPr="00620750" w:rsidRDefault="00035223" w:rsidP="00035223">
      <w:pPr>
        <w:jc w:val="center"/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</w:pPr>
      <w:r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  <w:t>เขตตรวจราชการกรมการปกครองเขต ๓</w:t>
      </w:r>
      <w:r w:rsidRPr="00C12E77"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  <w:t xml:space="preserve"> </w:t>
      </w:r>
    </w:p>
    <w:p w:rsidR="00035223" w:rsidRPr="008A3FDA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Pr="008A3FDA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Pr="008A3FDA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Pr="00620750" w:rsidRDefault="00035223" w:rsidP="00035223">
      <w:pPr>
        <w:rPr>
          <w:rFonts w:ascii="TH SarabunIT๙" w:hAnsi="TH SarabunIT๙" w:cs="TH SarabunIT๙"/>
          <w:b/>
          <w:bCs/>
          <w:color w:val="000000" w:themeColor="text1"/>
          <w:sz w:val="50"/>
          <w:szCs w:val="50"/>
          <w:cs/>
        </w:rPr>
      </w:pP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 w:rsidRPr="008A3FDA"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ab/>
      </w:r>
      <w:r>
        <w:rPr>
          <w:rFonts w:ascii="TH SarabunIT๙" w:hAnsi="TH SarabunIT๙" w:cs="TH SarabunIT๙" w:hint="cs"/>
          <w:b/>
          <w:bCs/>
          <w:color w:val="0070C0"/>
          <w:sz w:val="50"/>
          <w:szCs w:val="50"/>
          <w:cs/>
        </w:rPr>
        <w:t xml:space="preserve">         </w:t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นาย</w:t>
      </w:r>
      <w:proofErr w:type="spellStart"/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ชาธิป</w:t>
      </w:r>
      <w:proofErr w:type="spellEnd"/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 xml:space="preserve">  รุจนเสรี </w:t>
      </w:r>
    </w:p>
    <w:p w:rsidR="00035223" w:rsidRPr="00620750" w:rsidRDefault="00035223" w:rsidP="00035223">
      <w:pPr>
        <w:jc w:val="right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 xml:space="preserve">ผู้ตรวจราชการกรมการปกครอง เขต ๓ , ๙ </w:t>
      </w:r>
    </w:p>
    <w:p w:rsidR="00035223" w:rsidRPr="00620750" w:rsidRDefault="00035223" w:rsidP="00035223">
      <w:pPr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</w: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ab/>
        <w:t xml:space="preserve">     นายกิตติ</w:t>
      </w:r>
      <w:proofErr w:type="spellStart"/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พงษ์</w:t>
      </w:r>
      <w:proofErr w:type="spellEnd"/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 xml:space="preserve">  มณีโชติ</w:t>
      </w:r>
    </w:p>
    <w:p w:rsidR="00035223" w:rsidRPr="00620750" w:rsidRDefault="00035223" w:rsidP="00035223">
      <w:pPr>
        <w:jc w:val="right"/>
        <w:rPr>
          <w:rFonts w:ascii="TH SarabunIT๙" w:hAnsi="TH SarabunIT๙" w:cs="TH SarabunIT๙"/>
          <w:b/>
          <w:bCs/>
          <w:color w:val="000000" w:themeColor="text1"/>
          <w:sz w:val="50"/>
          <w:szCs w:val="50"/>
        </w:rPr>
      </w:pPr>
      <w:r w:rsidRPr="00620750">
        <w:rPr>
          <w:rFonts w:ascii="TH SarabunIT๙" w:hAnsi="TH SarabunIT๙" w:cs="TH SarabunIT๙" w:hint="cs"/>
          <w:b/>
          <w:bCs/>
          <w:color w:val="000000" w:themeColor="text1"/>
          <w:sz w:val="50"/>
          <w:szCs w:val="50"/>
          <w:cs/>
        </w:rPr>
        <w:t>ผู้ช่วยผู้ตรวจราชการกรการปกครอง เขต ๓ , ๙</w:t>
      </w:r>
    </w:p>
    <w:p w:rsidR="00035223" w:rsidRDefault="00035223" w:rsidP="00035223">
      <w:pPr>
        <w:jc w:val="right"/>
        <w:rPr>
          <w:rFonts w:ascii="TH SarabunIT๙" w:hAnsi="TH SarabunIT๙" w:cs="TH SarabunIT๙"/>
          <w:b/>
          <w:bCs/>
          <w:color w:val="0070C0"/>
          <w:sz w:val="50"/>
          <w:szCs w:val="50"/>
        </w:rPr>
      </w:pPr>
    </w:p>
    <w:p w:rsidR="00035223" w:rsidRDefault="00035223" w:rsidP="0003522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94E69">
        <w:rPr>
          <w:rFonts w:ascii="TH SarabunIT๙" w:hAnsi="TH SarabunIT๙" w:cs="TH SarabunIT๙" w:hint="cs"/>
          <w:b/>
          <w:bCs/>
          <w:sz w:val="44"/>
          <w:szCs w:val="44"/>
          <w:cs/>
        </w:rPr>
        <w:t>คำนำ</w:t>
      </w: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12EF4">
        <w:rPr>
          <w:rFonts w:ascii="TH SarabunIT๙" w:hAnsi="TH SarabunIT๙" w:cs="TH SarabunIT๙" w:hint="cs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ภาวะเศรษฐกิจของประเทศไทยชะลอตัวอย่างต่อเนื่อง รวมทั้งราคาผลผลิตทางการเกษตรตกต่ำ และการคาดการณ์ถึงปัญหาจากสถานการณ์ภัยแล้ง กระทรวงมหาดไทย จึงมีการดำเนินการให้จังหวัดสำรวจปัญหาและความต้องการของประชาชนในพื้นที่และจัดทำแผนงาน/โครงการเพื่อให้ความช่วยเหลือกลุ่มเป้าหมายระดับตำบล ได้แก่กลุ่มเกษตรกร ผู้มีรายได้น้อยและผู้ใช้แรงงานในการส่งเสริมประสิทธิภาพในการผลิต เพิ่มผลผลิตและลดต้นทุนในเรื่องปัจจัยการผลิตทางการเกษตร ส่งเสริมพันธุ์พืช พันธุ์สัตว์การพัฒนาอาชีพนอกภาคการเกษตร รวมทั้งการสนับสนุนเครื่องจักรกลการเกษตรให้แก่กลุ่มสหกรณ์ และมีการเสนอมาตรการการส่งเสริมความเป็นอยู่ของประชาชนในพื้นที่ โดยใช้หมู่บ้านและตำบลเป็นกลไกลในการขับเคลื่อนเศรษฐกิจและยกระดับคุณภาพชีวิตของประชนในพื้นที่ จึงมีการจัดสรรงบประมาณให้ตำบลละ 5 ล้านบาท เพื่อจัดทำโครงการที่จะก่อให้เกิดการจ้างงาน การบริโภคและการลงทุนในพื้นที่ ซึ่งคณะรัฐมนตรีมติเมื่อวันที่ 1 กันยายน พ.ศ.2558</w:t>
      </w:r>
      <w:r w:rsidR="00687B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เห็นชอบมาตรการส่งเสริมความเป็นอยู่ระดับตำบล โดยให้กระทรวงมหาดไทยเป็นหน่วยงานรับผิดชอบดำเนินการ</w:t>
      </w:r>
    </w:p>
    <w:p w:rsidR="00FE3813" w:rsidRPr="00FE3813" w:rsidRDefault="00035223" w:rsidP="005254D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E3813">
        <w:rPr>
          <w:rFonts w:ascii="TH SarabunIT๙" w:hAnsi="TH SarabunIT๙" w:cs="TH SarabunIT๙" w:hint="cs"/>
          <w:sz w:val="32"/>
          <w:szCs w:val="32"/>
          <w:cs/>
        </w:rPr>
        <w:t>การดำเนินการตามโครงการ</w:t>
      </w:r>
      <w:r w:rsidR="00FE3813" w:rsidRPr="00FE3813">
        <w:rPr>
          <w:rFonts w:ascii="TH SarabunPSK" w:hAnsi="TH SarabunPSK" w:cs="TH SarabunPSK" w:hint="cs"/>
          <w:sz w:val="32"/>
          <w:szCs w:val="32"/>
          <w:cs/>
        </w:rPr>
        <w:t>การส่งเสริมอาชีพตามแนวปรัชญาเศรษฐกิจพอเพียง (ปลูกมะนาว)</w:t>
      </w:r>
    </w:p>
    <w:p w:rsidR="00FE3813" w:rsidRPr="00FE3813" w:rsidRDefault="00FE3813" w:rsidP="005254D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3813">
        <w:rPr>
          <w:rFonts w:ascii="TH SarabunPSK" w:hAnsi="TH SarabunPSK" w:cs="TH SarabunPSK" w:hint="cs"/>
          <w:sz w:val="32"/>
          <w:szCs w:val="32"/>
          <w:cs/>
        </w:rPr>
        <w:t>อำเภอวังสมบูรณ์ จังหวัดสระแก้ว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35223" w:rsidRPr="00FE3813">
        <w:rPr>
          <w:rFonts w:ascii="TH SarabunIT๙" w:hAnsi="TH SarabunIT๙" w:cs="TH SarabunIT๙" w:hint="cs"/>
          <w:sz w:val="32"/>
          <w:szCs w:val="32"/>
          <w:cs/>
        </w:rPr>
        <w:t>เป็นโครงการสนับสนุนการขับเคลื่อนนโยบายของรัฐบาลตามมาตรการการส่งเสริมความเป็นอยู่ระดับตำบล เนื่องจากในพื้นที่</w:t>
      </w:r>
      <w:r w:rsidRPr="00FE3813">
        <w:rPr>
          <w:rFonts w:ascii="TH SarabunPSK" w:hAnsi="TH SarabunPSK" w:cs="TH SarabunPSK" w:hint="cs"/>
          <w:sz w:val="32"/>
          <w:szCs w:val="32"/>
          <w:cs/>
        </w:rPr>
        <w:t>ในปัจจุบันเกษตรกรครอบครองพื้นที่น้อยลง และต้องการมีรายได้อย่างต่อเนื่องเป็นรายวัน/รายสัปดาห์/รายเดือน ประกอบกับพื้นที่อำเภอวังสมบูรณ์มีสภาพภูมิอากาศที่เหมาะสมต่อพืชสวน และผักสวนครัว ชนิดต่าง ๆ โดยมีปัจจัยการผลิตที่สำคัญอีกประการหนึ่งคือแหล่งน้ำ โดยพืชสวน พืชผักสวนครัวจะสามารถสร้างรายได้อย่างต่อเนื่อง</w:t>
      </w: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19  กุมภาพันธ์ 2559</w:t>
      </w: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95065" w:rsidRDefault="00195065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95065" w:rsidRDefault="00195065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95065" w:rsidRDefault="00195065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5223" w:rsidRDefault="00035223" w:rsidP="0003522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94E69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สารบัญ</w:t>
      </w:r>
    </w:p>
    <w:p w:rsidR="00035223" w:rsidRDefault="00035223" w:rsidP="0003522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38008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:rsidR="00035223" w:rsidRDefault="00BD2B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12E7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ข้อมูลทั่วไปของโครงการ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12E7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:rsidR="00035223" w:rsidRDefault="00BD2B36" w:rsidP="00BD2B36">
      <w:pPr>
        <w:spacing w:before="8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หัวข้อที่ 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B0AB8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วิธีการและนวัตกรรมในการดำเนินงาน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:rsidR="00BD2B36" w:rsidRDefault="00BD2B36" w:rsidP="00BD2B36">
      <w:pPr>
        <w:spacing w:before="8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หัวข้อที่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ปัจจัยเกื้อหนุน</w:t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BD2B36" w:rsidRDefault="00BD2B36" w:rsidP="00BD2B36">
      <w:pPr>
        <w:spacing w:before="8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หัวข้อที่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ผลการดำเนินงาน</w:t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/>
          <w:b/>
          <w:bCs/>
          <w:sz w:val="32"/>
          <w:szCs w:val="32"/>
        </w:rPr>
        <w:tab/>
      </w:r>
      <w:r w:rsidR="008834E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BD2B36" w:rsidRDefault="00BD2B36" w:rsidP="00BD2B36">
      <w:pPr>
        <w:spacing w:before="8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เกษตรกรตัวอย่าง</w:t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:rsidR="00BD2B36" w:rsidRPr="00703511" w:rsidRDefault="00BD2B36" w:rsidP="00BD2B36">
      <w:pPr>
        <w:spacing w:before="8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834EC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แนวทางการส่งเสริมอาชีพการปลู</w:t>
      </w:r>
      <w:r w:rsidRPr="00703511">
        <w:rPr>
          <w:rFonts w:ascii="TH SarabunIT๙" w:hAnsi="TH SarabunIT๙" w:cs="TH SarabunIT๙" w:hint="cs"/>
          <w:b/>
          <w:bCs/>
          <w:sz w:val="32"/>
          <w:szCs w:val="32"/>
          <w:cs/>
        </w:rPr>
        <w:t>กมะนาว</w:t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834EC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8834E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35223" w:rsidRDefault="00BD2B36" w:rsidP="00BD2B36">
      <w:pPr>
        <w:spacing w:before="8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หัวข้อที่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แนวทางการดำเนินงาน/รายละเอียดงบประมาณ</w:t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3522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97EED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ภาคกิจกรรม</w:t>
      </w:r>
    </w:p>
    <w:p w:rsidR="00FE3813" w:rsidRPr="00FE3813" w:rsidRDefault="00035223" w:rsidP="00FE381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E381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FE38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ดำเนินการตามโครง</w:t>
      </w:r>
      <w:r w:rsidR="00FE3813" w:rsidRPr="00FE38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การส่งเสริมอาชีพตามแนวปรัชญาเศรษฐกิจพอเพียง </w:t>
      </w:r>
    </w:p>
    <w:p w:rsidR="00FE3813" w:rsidRPr="00FE3813" w:rsidRDefault="00FE3813" w:rsidP="00FE381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    </w:t>
      </w:r>
      <w:r w:rsidRPr="00FE38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(ปลูกมะนาว)</w:t>
      </w:r>
    </w:p>
    <w:p w:rsidR="00FE3813" w:rsidRPr="00FE3813" w:rsidRDefault="00FE3813" w:rsidP="00FE381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              ที่ทำการปกครอง</w:t>
      </w:r>
      <w:r w:rsidRPr="00FE38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อำเภอวังสมบูรณ์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FE38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จังหวัดสระแก้ว</w:t>
      </w:r>
    </w:p>
    <w:p w:rsidR="00035223" w:rsidRDefault="00035223" w:rsidP="00FE381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5223" w:rsidRDefault="00035223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82AD3" w:rsidRDefault="00682AD3" w:rsidP="00C12E7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65E4" w:rsidRDefault="002265E4" w:rsidP="00C12E7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2E77" w:rsidRDefault="00C12E77" w:rsidP="00C12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Best Practice</w:t>
      </w:r>
    </w:p>
    <w:p w:rsidR="00C12E77" w:rsidRPr="008577C8" w:rsidRDefault="00C12E77" w:rsidP="00C12E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577C8">
        <w:rPr>
          <w:rFonts w:ascii="TH SarabunPSK" w:hAnsi="TH SarabunPSK" w:cs="TH SarabunPSK" w:hint="cs"/>
          <w:b/>
          <w:bCs/>
          <w:sz w:val="36"/>
          <w:szCs w:val="36"/>
          <w:cs/>
        </w:rPr>
        <w:t>การส่งเสริมอาชีพตามแนวปรัชญาเศรษฐกิจพอเพียง (ปลูกมะนาว)</w:t>
      </w:r>
    </w:p>
    <w:p w:rsidR="00C12E77" w:rsidRDefault="00C12E77" w:rsidP="00C12E7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อำเภอวังสมบูรณ์ จังหวัดสระแก้ว</w:t>
      </w:r>
    </w:p>
    <w:p w:rsidR="00C12E77" w:rsidRPr="0042672F" w:rsidRDefault="00C12E77" w:rsidP="00C12E77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----------------------------------------</w:t>
      </w:r>
    </w:p>
    <w:p w:rsidR="00C12E77" w:rsidRPr="00A270E4" w:rsidRDefault="00C12E77" w:rsidP="00C12E77">
      <w:pPr>
        <w:spacing w:before="8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:rsidR="00C12E77" w:rsidRDefault="00C12E77" w:rsidP="00C12E77">
      <w:pPr>
        <w:spacing w:before="80"/>
        <w:jc w:val="both"/>
        <w:rPr>
          <w:rFonts w:ascii="TH SarabunPSK" w:hAnsi="TH SarabunPSK" w:cs="TH SarabunPSK"/>
          <w:sz w:val="32"/>
          <w:szCs w:val="32"/>
        </w:rPr>
      </w:pPr>
      <w:r w:rsidRPr="00404363">
        <w:rPr>
          <w:rFonts w:ascii="TH SarabunPSK" w:hAnsi="TH SarabunPSK" w:cs="TH SarabunPSK" w:hint="cs"/>
          <w:sz w:val="32"/>
          <w:szCs w:val="32"/>
          <w:cs/>
        </w:rPr>
        <w:tab/>
      </w:r>
      <w:r w:rsidRPr="00404363">
        <w:rPr>
          <w:rFonts w:ascii="TH SarabunPSK" w:hAnsi="TH SarabunPSK" w:cs="TH SarabunPSK" w:hint="cs"/>
          <w:sz w:val="32"/>
          <w:szCs w:val="32"/>
          <w:cs/>
        </w:rPr>
        <w:tab/>
        <w:t>เดิมอำเภอวังสมบูรณ์</w:t>
      </w:r>
      <w:r w:rsidRPr="00404363">
        <w:rPr>
          <w:rFonts w:ascii="TH SarabunPSK" w:hAnsi="TH SarabunPSK" w:cs="TH SarabunPSK"/>
          <w:sz w:val="32"/>
          <w:szCs w:val="32"/>
          <w:cs/>
        </w:rPr>
        <w:t>เป็น</w:t>
      </w:r>
      <w:r w:rsidRPr="00404363">
        <w:rPr>
          <w:rFonts w:ascii="TH SarabunPSK" w:hAnsi="TH SarabunPSK" w:cs="TH SarabunPSK" w:hint="cs"/>
          <w:sz w:val="32"/>
          <w:szCs w:val="32"/>
          <w:cs/>
        </w:rPr>
        <w:t>แหล่งผลิตพืชผลทางการเกษตรเชิงเดี่ยว ได้แก่ มันสำปะหลัง, อ้อย  และข้าวโพด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เป็นหลัก ซึ่งพืชเชิงเดี่ยวเหล่านี้ สามารถสร้างรายได้ให้เกษตรกรโดยใช้พื้นที่ปลูกจำนวนมากและจะมีรายได้เพียงปีละ ๑ ครั้งเท่านั้น  </w:t>
      </w:r>
      <w:r w:rsidRPr="00404363">
        <w:rPr>
          <w:rFonts w:ascii="TH SarabunPSK" w:hAnsi="TH SarabunPSK" w:cs="TH SarabunPSK" w:hint="cs"/>
          <w:sz w:val="32"/>
          <w:szCs w:val="32"/>
          <w:cs/>
        </w:rPr>
        <w:t>และเกษตรกรไม่ได้เป็นผู้กำหนดราคา ทำให้ผลผลิตการเกษตรมีราคาต่ำ รายได้แต่ละปีขึ้นอยู่กับปัจจัยการผลิต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และผู้ประกอบการรับซื้อพืชต่าง ๆ เป็นผู้กำหนดราคา</w:t>
      </w:r>
      <w:r w:rsidRPr="00404363">
        <w:rPr>
          <w:rFonts w:ascii="TH SarabunPSK" w:hAnsi="TH SarabunPSK" w:cs="TH SarabunPSK" w:hint="cs"/>
          <w:sz w:val="32"/>
          <w:szCs w:val="32"/>
          <w:cs/>
        </w:rPr>
        <w:t xml:space="preserve"> ซึ่งสถานการณ์ดังกล่าวมีผลกระทบทำให้ประชาชนมีรายได้น้อย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มีความเสี่ยงในการขาดทุนสูง</w:t>
      </w:r>
      <w:r w:rsidRPr="00404363">
        <w:rPr>
          <w:rFonts w:ascii="TH SarabunPSK" w:hAnsi="TH SarabunPSK" w:cs="TH SarabunPSK" w:hint="cs"/>
          <w:sz w:val="32"/>
          <w:szCs w:val="32"/>
          <w:cs/>
        </w:rPr>
        <w:t xml:space="preserve"> มีความเป็นอยู่ไม่ดีเท่าที่ควร </w:t>
      </w:r>
    </w:p>
    <w:p w:rsidR="00C12E77" w:rsidRPr="003B0AB8" w:rsidRDefault="00C12E77" w:rsidP="00C12E77">
      <w:pPr>
        <w:spacing w:before="8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0AB8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วิธีการและนวัตกรรมในการดำเนินงาน</w:t>
      </w:r>
    </w:p>
    <w:p w:rsidR="00C12E77" w:rsidRDefault="00C12E77" w:rsidP="00C12E77">
      <w:pPr>
        <w:spacing w:before="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ในปัจจุบันเกษตรกรครอบครองพื้นที่น้อยลง และต้องการมีรายได้อย่างต่อเนื่องเป็นรายวัน/รายสัปดาห์/รายเดือน ประกอบกับพื้นที่อำเภอวังสมบูรณ์มีสภาพภูมิอากาศที่เหมาะสมต่อพืชสวน และผักสวนครัว ชนิดต่าง ๆ โดยมีปัจจัยการผลิตที่สำคัญอีกประการหนึ่งคือแหล่งน้ำ โดยพืชสวน พืชผักสวนครัวจะสามารถสร้างรายได้อย่างต่อเนื่อง</w:t>
      </w:r>
    </w:p>
    <w:p w:rsidR="00BD2B36" w:rsidRDefault="00C12E77" w:rsidP="00687B51">
      <w:pPr>
        <w:spacing w:before="80"/>
        <w:ind w:firstLine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อำเภอวังสมบูรณ์ โดย</w:t>
      </w:r>
      <w:r w:rsidRPr="003B0AB8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การมีส่วนร่วมของภาคประชาชน/ภาคประชาสังคม</w:t>
      </w:r>
      <w:r w:rsidR="00DC0EB7">
        <w:rPr>
          <w:rFonts w:ascii="TH SarabunPSK" w:hAnsi="TH SarabunPSK" w:cs="TH SarabunPSK" w:hint="cs"/>
          <w:sz w:val="32"/>
          <w:szCs w:val="32"/>
          <w:cs/>
        </w:rPr>
        <w:t>ได้อบรม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ส่งเสริมให้ความรู้ประชาชนในการเปลี่ยนพฤติกรรมในการปลูกพืชไร่ เป็นพืชสวน และพืชที่สร้างรายได้ตลอดปี โดยอาชีพในปัจจุบันที่ประชาชนมีความต้องการมากคือ การปลูกมะนาว ไม่ว่าจะเป็นการปลูกในกระถาง ปลูกในวงปูนซิ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เมนต์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ปลูกในวงล้อ ปลูกลงดิน และปลูกแบบไร้ดิน ซึ่งปัจจุบันมีพันธุ์ต่าง ๆ ที่สามารถให้ผลผลิตได้ตลอดปี เช่นพันธุ์แป้นพิจิตร แป้นดกพิเศษ แป้นรำไพ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แป้นว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โรชา และสายพันธุ์มะนาวนอก ได้แก่ พันธุ์ไร้เมล็ดทั่วไป พันธุ์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ตาฮิ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ติ พันธุ์ทูลเกล้า พันธุ์แคลิฟอร์เนีย และพันธุ์ </w:t>
      </w:r>
      <w:r>
        <w:rPr>
          <w:rFonts w:ascii="TH SarabunPSK" w:hAnsi="TH SarabunPSK" w:cs="TH SarabunPSK"/>
          <w:sz w:val="32"/>
          <w:szCs w:val="32"/>
        </w:rPr>
        <w:t xml:space="preserve">Super Jumbo Lime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(จากแคลิฟอร์เนีย) ซึ่งสายพันธุ์ต่าง ๆ สามารถปลูกได้ในพื้นที่อำเภอวังสมบูรณ์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ปัจจุบันมีภาคเอกชนที่ปลูกมะนาวเข้ามามีส่วนร่วมในการช่วยเหลือเกษตรกรทั้งในด้านคุณภาพและจัดจำหน่ายในต่างประเทศและในประเทศ โดยจะจัดทำจุดรวมสินค้าและกระจายสินค้าภายในอำเภอวังสมบูรณ์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20750" w:rsidRPr="00620750">
        <w:rPr>
          <w:rFonts w:ascii="TH SarabunPSK" w:hAnsi="TH SarabunPSK" w:cs="TH SarabunPSK"/>
          <w:sz w:val="32"/>
          <w:szCs w:val="32"/>
        </w:rPr>
        <w:t xml:space="preserve"> </w:t>
      </w:r>
      <w:r w:rsidR="00682AD3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620750" w:rsidRPr="00620750">
        <w:rPr>
          <w:rFonts w:ascii="TH SarabunPSK" w:hAnsi="TH SarabunPSK" w:cs="TH SarabunPSK"/>
          <w:sz w:val="32"/>
          <w:szCs w:val="32"/>
        </w:rPr>
        <w:t xml:space="preserve"> </w:t>
      </w:r>
      <w:r w:rsidR="00682AD3" w:rsidRPr="00620750">
        <w:rPr>
          <w:rFonts w:ascii="TH SarabunPSK" w:hAnsi="TH SarabunPSK" w:cs="TH SarabunPSK" w:hint="cs"/>
          <w:sz w:val="32"/>
          <w:szCs w:val="32"/>
          <w:cs/>
        </w:rPr>
        <w:t>/ปัจจัย...</w:t>
      </w:r>
      <w:r w:rsidR="00620750" w:rsidRPr="00620750">
        <w:rPr>
          <w:rFonts w:ascii="TH SarabunPSK" w:hAnsi="TH SarabunPSK" w:cs="TH SarabunPSK"/>
          <w:sz w:val="32"/>
          <w:szCs w:val="32"/>
        </w:rPr>
        <w:t xml:space="preserve">      </w:t>
      </w:r>
      <w:r w:rsidR="00687B51">
        <w:rPr>
          <w:rFonts w:ascii="TH SarabunPSK" w:hAnsi="TH SarabunPSK" w:cs="TH SarabunPSK"/>
          <w:sz w:val="32"/>
          <w:szCs w:val="32"/>
        </w:rPr>
        <w:t xml:space="preserve">  </w:t>
      </w:r>
      <w:r w:rsidR="00620750">
        <w:rPr>
          <w:rFonts w:ascii="TH SarabunPSK" w:hAnsi="TH SarabunPSK" w:cs="TH SarabunPSK"/>
          <w:sz w:val="32"/>
          <w:szCs w:val="32"/>
        </w:rPr>
        <w:t xml:space="preserve">  </w:t>
      </w:r>
    </w:p>
    <w:p w:rsidR="00620750" w:rsidRPr="00687B51" w:rsidRDefault="00620750" w:rsidP="00687B51">
      <w:pPr>
        <w:spacing w:before="80"/>
        <w:ind w:firstLine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BD2B3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265E4" w:rsidRDefault="002265E4" w:rsidP="00620750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</w:p>
    <w:p w:rsidR="002265E4" w:rsidRDefault="002265E4" w:rsidP="00620750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</w:p>
    <w:p w:rsidR="00620750" w:rsidRPr="00620750" w:rsidRDefault="00620750" w:rsidP="00620750">
      <w:pPr>
        <w:spacing w:before="80"/>
        <w:jc w:val="center"/>
        <w:rPr>
          <w:rFonts w:ascii="TH SarabunPSK" w:hAnsi="TH SarabunPSK" w:cs="TH SarabunPSK"/>
          <w:sz w:val="32"/>
          <w:szCs w:val="32"/>
          <w:cs/>
        </w:rPr>
      </w:pPr>
      <w:r w:rsidRPr="00620750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620750">
        <w:rPr>
          <w:rFonts w:ascii="TH SarabunPSK" w:hAnsi="TH SarabunPSK" w:cs="TH SarabunPSK" w:hint="cs"/>
          <w:sz w:val="32"/>
          <w:szCs w:val="32"/>
          <w:cs/>
        </w:rPr>
        <w:t>๒-</w:t>
      </w:r>
    </w:p>
    <w:p w:rsidR="00C12E77" w:rsidRDefault="00C12E77" w:rsidP="00C12E77">
      <w:pPr>
        <w:spacing w:before="8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ปัจจัยเกื้อหนุน</w:t>
      </w:r>
    </w:p>
    <w:p w:rsidR="00C12E77" w:rsidRDefault="00C12E77" w:rsidP="00DC0EB7">
      <w:pPr>
        <w:spacing w:before="80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404363">
        <w:rPr>
          <w:rFonts w:ascii="TH SarabunPSK" w:hAnsi="TH SarabunPSK" w:cs="TH SarabunPSK" w:hint="cs"/>
          <w:sz w:val="32"/>
          <w:szCs w:val="32"/>
          <w:cs/>
        </w:rPr>
        <w:t xml:space="preserve">อำเภอวังสมบูรณ์ จึงยึดนโยบายการทำงานของผู้ว่าราชการจังหวัดสระแก้ว ภายใต้การดำเนินงาน </w:t>
      </w:r>
      <w:r w:rsidRPr="00404363">
        <w:rPr>
          <w:rFonts w:ascii="TH SarabunPSK" w:hAnsi="TH SarabunPSK" w:cs="TH SarabunPSK"/>
          <w:sz w:val="32"/>
          <w:szCs w:val="32"/>
        </w:rPr>
        <w:t xml:space="preserve"> </w:t>
      </w:r>
      <w:r w:rsidRPr="00404363">
        <w:rPr>
          <w:rFonts w:ascii="TH SarabunPSK" w:hAnsi="TH SarabunPSK" w:cs="TH SarabunPSK" w:hint="cs"/>
          <w:sz w:val="32"/>
          <w:szCs w:val="32"/>
        </w:rPr>
        <w:t>“</w:t>
      </w:r>
      <w:r w:rsidRPr="00404363">
        <w:rPr>
          <w:rFonts w:ascii="TH SarabunPSK" w:hAnsi="TH SarabunPSK" w:cs="TH SarabunPSK" w:hint="cs"/>
          <w:sz w:val="32"/>
          <w:szCs w:val="32"/>
          <w:cs/>
        </w:rPr>
        <w:t>วังสมบูรณ์เมืองแห่งความสุข</w:t>
      </w:r>
      <w:r w:rsidRPr="00404363">
        <w:rPr>
          <w:rFonts w:ascii="TH SarabunPSK" w:hAnsi="TH SarabunPSK" w:cs="TH SarabunPSK" w:hint="cs"/>
          <w:sz w:val="32"/>
          <w:szCs w:val="32"/>
        </w:rPr>
        <w:t>”</w:t>
      </w:r>
      <w:r w:rsidRPr="00404363">
        <w:rPr>
          <w:rFonts w:ascii="TH SarabunPSK" w:hAnsi="TH SarabunPSK" w:cs="TH SarabunPSK" w:hint="cs"/>
          <w:sz w:val="32"/>
          <w:szCs w:val="32"/>
          <w:cs/>
        </w:rPr>
        <w:t xml:space="preserve"> ภายใต้ ๔ ดีวิถีพอเพียง</w:t>
      </w:r>
      <w:r w:rsidRPr="00404363">
        <w:rPr>
          <w:rFonts w:ascii="TH SarabunPSK" w:hAnsi="TH SarabunPSK" w:cs="TH SarabunPSK" w:hint="cs"/>
          <w:sz w:val="32"/>
          <w:szCs w:val="32"/>
        </w:rPr>
        <w:t>”</w:t>
      </w:r>
      <w:r w:rsidRPr="00404363">
        <w:rPr>
          <w:rFonts w:ascii="TH SarabunPSK" w:hAnsi="TH SarabunPSK" w:cs="TH SarabunPSK" w:hint="cs"/>
          <w:sz w:val="32"/>
          <w:szCs w:val="32"/>
          <w:cs/>
        </w:rPr>
        <w:t xml:space="preserve"> และการทำงานภายใต้การ ยึดคน ยึดพื้นที่ ยึดการมีส่วนรวม และยึดคำตอบของหมู่บ้าน จากสภาพปัญหาต่าง ๆ ในพื้นที่อำเภอวังสมบูรณ์ ซึ่งเป็นพื้นที่การเกษตร มีแหล่งน้ำเป็นปัจจัยผลิตที่สำคัญ ทั้งในด้านการอุปโภคและบริโภค ซึ่งในการพัฒนาอาชีพ การปรับเปลี่ยนพฤติกรรมในการปลูกพืช จากการปลูกพืชเชิงเดียว รายได้ปีละครั้ง มาเป็นการปลูกผักสวนครัว พืชสวน และพืชที่ใช้น้ำน้อย ไม่ต้องใช้สารเคมี หรือบำรุงดูแลรักษามาก สร้างรายได้ตลอดปี  มีตลาดรองรับผลผลิต ส่งเสริมการปลูกพืชที่ไม่ซ้ำซ้อนกันมากเกินไป และพืชที่เกษตรกรสามารถเป็นผู้ต่อรองราคาได้ เพื่อสร้างความยั่งยืนให้กับคุณภาพชีวิตของประชาชน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โดยมีปัจจัยการผลิตที่สำคัญอีกประการหนึ่งคือแหล่งน้ำ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ซึ่งภาคราชการได้ให้ความสำคัญกับแหล่งน้ำ โดยการพัฒนาแหล่งน้ำขนาดเล็ก ขนาดกลาง </w:t>
      </w:r>
      <w:r w:rsidR="00DC0EB7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เพื่อให้เพียงพอต่อการประกอบอาชีพ </w:t>
      </w:r>
      <w:r>
        <w:rPr>
          <w:rFonts w:ascii="TH SarabunPSK" w:hAnsi="TH SarabunPSK" w:cs="TH SarabunPSK" w:hint="cs"/>
          <w:sz w:val="32"/>
          <w:szCs w:val="32"/>
          <w:cs/>
        </w:rPr>
        <w:t>และสนับสนุนปัจจัยการผลิตในเบื้องต้น (พันธุ์มะนาว ปุ๋ย ดินผสม) เพื่อส่งเสริมอาชีพที่สร้างรายได้ เป็นรายสัปดาห์ รายเดือน ให้กับกลุ่มอาชีพที่มีความพร้อมของสภาพพื้นที่ และจัดเป็นแปลงสาธิตของหมู่บ้าน เพื่อเป็นกานำร่องให้กับกลุ่มอาชีพอื่น ๆ และเพื่อเป็นการปรับเปลี่ยนพฤติกรรมในการปลูกพืชที่สร้างรายได้ปีละครั้ง มาเป็นการปลูกพืชที่สร้างรายได้ตลอดปี</w:t>
      </w:r>
    </w:p>
    <w:p w:rsidR="00C12E77" w:rsidRDefault="00C12E77" w:rsidP="00C12E77">
      <w:pPr>
        <w:spacing w:before="8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C12E77" w:rsidRPr="00DC0EB7" w:rsidRDefault="00C12E77" w:rsidP="00DC0EB7">
      <w:pPr>
        <w:spacing w:after="0" w:line="240" w:lineRule="auto"/>
        <w:ind w:left="720" w:firstLine="72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DC0EB7">
        <w:rPr>
          <w:rFonts w:ascii="TH SarabunPSK" w:hAnsi="TH SarabunPSK" w:cs="TH SarabunPSK" w:hint="cs"/>
          <w:spacing w:val="-6"/>
          <w:sz w:val="32"/>
          <w:szCs w:val="32"/>
          <w:cs/>
        </w:rPr>
        <w:t>อำเภอวังสมบูรณ์ ได้จัดอบรมโครงการส่งเสริมอาชีพตามแนวปรัชญาเศรษฐกิจพอเพียงตำบล</w:t>
      </w:r>
    </w:p>
    <w:p w:rsidR="00C12E77" w:rsidRDefault="00C12E77" w:rsidP="00C12E77">
      <w:pPr>
        <w:pBdr>
          <w:bottom w:val="single" w:sz="6" w:space="1" w:color="auto"/>
        </w:pBdr>
        <w:spacing w:before="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วังทอง วังสมบูรณ์ เพื่อส่งเสริมให้เกษตรกรมีความรู้ในด้านการเปลี่ยนแปลงอาชีพ หรือปลูกพืชสวนในแปลงพืชไร่ เช่น กล้วย, มะนาว ผักสวนครัว ฯลฯ และให้ความรู้ด้านสายพันธุ์ การกำจัดโรคแมลงต่าง ๆ การขยายพันธุ์ และสาธิตวิธีการดำเนินงาน พร้อมการจัดหาตลาดรองรับผลผลิตในพื้นที่อำเภอ จำนวน ๖๐๐ ราย และจะนำปัจจัยการผลิตต่าง ๆ ให้กับกลุ่มอาชีพเพื่อนำไปปลูกในเดือนมีนาคม ๒๕๕๙  เพื่อให้เกษตรกรสามารถดำรงชีวิตได้อย่างพอเพียง</w:t>
      </w:r>
    </w:p>
    <w:p w:rsidR="002265E4" w:rsidRDefault="002265E4" w:rsidP="00BD2B36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</w:p>
    <w:p w:rsidR="002265E4" w:rsidRDefault="002265E4" w:rsidP="00BD2B36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</w:p>
    <w:p w:rsidR="002265E4" w:rsidRDefault="002265E4" w:rsidP="00BD2B36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</w:p>
    <w:p w:rsidR="002265E4" w:rsidRPr="00404363" w:rsidRDefault="002265E4" w:rsidP="00BD2B36">
      <w:pPr>
        <w:spacing w:before="80"/>
        <w:jc w:val="center"/>
        <w:rPr>
          <w:rFonts w:ascii="TH SarabunPSK" w:hAnsi="TH SarabunPSK" w:cs="TH SarabunPSK"/>
          <w:sz w:val="32"/>
          <w:szCs w:val="32"/>
        </w:rPr>
      </w:pPr>
    </w:p>
    <w:p w:rsidR="00C12E77" w:rsidRDefault="00C12E77" w:rsidP="00C12E77">
      <w:pPr>
        <w:rPr>
          <w:rFonts w:ascii="TH SarabunPSK" w:hAnsi="TH SarabunPSK" w:cs="TH SarabunPSK"/>
          <w:sz w:val="32"/>
          <w:szCs w:val="32"/>
        </w:rPr>
      </w:pPr>
    </w:p>
    <w:p w:rsidR="008834EC" w:rsidRDefault="008834EC" w:rsidP="00C12E77">
      <w:pPr>
        <w:rPr>
          <w:rFonts w:ascii="TH SarabunPSK" w:hAnsi="TH SarabunPSK" w:cs="TH SarabunPSK"/>
          <w:sz w:val="32"/>
          <w:szCs w:val="32"/>
        </w:rPr>
      </w:pPr>
    </w:p>
    <w:p w:rsidR="008834EC" w:rsidRDefault="008834EC" w:rsidP="00C12E77">
      <w:pPr>
        <w:rPr>
          <w:rFonts w:ascii="TH SarabunPSK" w:hAnsi="TH SarabunPSK" w:cs="TH SarabunPSK"/>
          <w:sz w:val="32"/>
          <w:szCs w:val="32"/>
        </w:rPr>
      </w:pPr>
    </w:p>
    <w:p w:rsidR="008834EC" w:rsidRDefault="008834EC" w:rsidP="00C12E77">
      <w:pPr>
        <w:rPr>
          <w:rFonts w:ascii="TH SarabunPSK" w:hAnsi="TH SarabunPSK" w:cs="TH SarabunPSK"/>
          <w:sz w:val="32"/>
          <w:szCs w:val="32"/>
        </w:rPr>
      </w:pPr>
    </w:p>
    <w:p w:rsidR="002265E4" w:rsidRDefault="002265E4" w:rsidP="00C12E77">
      <w:pPr>
        <w:rPr>
          <w:rFonts w:ascii="TH SarabunPSK" w:hAnsi="TH SarabunPSK" w:cs="TH SarabunPSK"/>
          <w:sz w:val="32"/>
          <w:szCs w:val="32"/>
        </w:rPr>
      </w:pPr>
    </w:p>
    <w:p w:rsidR="00C12E77" w:rsidRDefault="003B7EA4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242570</wp:posOffset>
            </wp:positionV>
            <wp:extent cx="3429635" cy="3426460"/>
            <wp:effectExtent l="19050" t="0" r="0" b="0"/>
            <wp:wrapNone/>
            <wp:docPr id="1" name="Picture 1" descr="C:\Documents and Settings\Administrator\Desktop\สระแก้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สระแก้ว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366395</wp:posOffset>
            </wp:positionV>
            <wp:extent cx="3259455" cy="2932430"/>
            <wp:effectExtent l="19050" t="0" r="0" b="0"/>
            <wp:wrapNone/>
            <wp:docPr id="7" name="Picture 4" descr="C:\Documents and Settings\Administrator\Desktop\วังสมบูรณ์ 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วังสมบูรณ์ ๅ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965F28" w:rsidP="00965F28">
      <w:pPr>
        <w:tabs>
          <w:tab w:val="left" w:pos="30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แผนที่จังหวัดสระแก้ว</w:t>
      </w:r>
    </w:p>
    <w:p w:rsidR="00C12E77" w:rsidRDefault="00965F28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41910</wp:posOffset>
            </wp:positionV>
            <wp:extent cx="4314190" cy="270319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24" t="17333" r="5131"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965F28" w:rsidP="00965F2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แผนที่อำเภอวังสมบูรณ์</w:t>
      </w: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D2B36" w:rsidRDefault="00BD2B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D2B36" w:rsidRDefault="00BD2B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D2B36" w:rsidRDefault="00BD2B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D2B36" w:rsidRDefault="000A21DC" w:rsidP="000A21D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0F219D" w:rsidRDefault="00EB3522" w:rsidP="00F85C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เกษตรกรตัวอย่าง</w:t>
      </w:r>
    </w:p>
    <w:p w:rsidR="00C12E77" w:rsidRDefault="007F758E" w:rsidP="00F85C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ปลู</w:t>
      </w:r>
      <w:r w:rsidR="00AA7D70">
        <w:rPr>
          <w:rFonts w:ascii="TH SarabunIT๙" w:hAnsi="TH SarabunIT๙" w:cs="TH SarabunIT๙" w:hint="cs"/>
          <w:b/>
          <w:bCs/>
          <w:sz w:val="32"/>
          <w:szCs w:val="32"/>
          <w:cs/>
        </w:rPr>
        <w:t>กมะนาวสร้างรายได้ของอำเภอวังสมบูรณ์ตามโครงการ ๔ ดีวิถีพอเพียง</w:t>
      </w:r>
    </w:p>
    <w:p w:rsidR="005A762C" w:rsidRDefault="00AA7D70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F23C88">
        <w:rPr>
          <w:rFonts w:ascii="TH SarabunIT๙" w:hAnsi="TH SarabunIT๙" w:cs="TH SarabunIT๙" w:hint="cs"/>
          <w:sz w:val="32"/>
          <w:szCs w:val="32"/>
          <w:cs/>
        </w:rPr>
        <w:t>นายพอง  พัตรสิงห์ ปลู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กมะนาวพันธ์แป้นลำไพ  ตำบลวังสมบูรณ์ จังหวัดสระแก้ว</w:t>
      </w:r>
    </w:p>
    <w:p w:rsidR="00144EE7" w:rsidRDefault="005A762C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สถานที่ตั้ง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F85C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4EE7" w:rsidRPr="00F85CA9">
        <w:rPr>
          <w:rFonts w:ascii="TH SarabunIT๙" w:hAnsi="TH SarabunIT๙" w:cs="TH SarabunIT๙" w:hint="cs"/>
          <w:sz w:val="32"/>
          <w:szCs w:val="32"/>
          <w:cs/>
        </w:rPr>
        <w:t>บ้านซับสิงโต  หมูที่ ๖ ตำบลวังสมบูรณ์ อำเภอวังสมบูรณ์ จังหวัดสระแก้ว</w:t>
      </w:r>
    </w:p>
    <w:p w:rsidR="00AA7D70" w:rsidRDefault="00144EE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พิกัด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 xml:space="preserve">ละติจูด </w:t>
      </w:r>
      <w:r w:rsidRPr="00F85CA9">
        <w:rPr>
          <w:rFonts w:ascii="TH SarabunIT๙" w:hAnsi="TH SarabunIT๙" w:cs="TH SarabunIT๙"/>
          <w:sz w:val="32"/>
          <w:szCs w:val="32"/>
        </w:rPr>
        <w:t xml:space="preserve">13.3415 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, ลองติ</w:t>
      </w:r>
      <w:proofErr w:type="spellStart"/>
      <w:r w:rsidRPr="00F85CA9">
        <w:rPr>
          <w:rFonts w:ascii="TH SarabunIT๙" w:hAnsi="TH SarabunIT๙" w:cs="TH SarabunIT๙" w:hint="cs"/>
          <w:sz w:val="32"/>
          <w:szCs w:val="32"/>
          <w:cs/>
        </w:rPr>
        <w:t>จูด</w:t>
      </w:r>
      <w:proofErr w:type="spellEnd"/>
      <w:r w:rsidRPr="00F85C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/>
          <w:sz w:val="32"/>
          <w:szCs w:val="32"/>
        </w:rPr>
        <w:t>102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85CA9">
        <w:rPr>
          <w:rFonts w:ascii="TH SarabunIT๙" w:hAnsi="TH SarabunIT๙" w:cs="TH SarabunIT๙"/>
          <w:sz w:val="32"/>
          <w:szCs w:val="32"/>
        </w:rPr>
        <w:t>20682</w:t>
      </w:r>
      <w:r w:rsidR="00AA7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44EE7" w:rsidRPr="00F85CA9" w:rsidRDefault="00144EE7" w:rsidP="0003522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ระบบเกษตร</w:t>
      </w:r>
      <w:r w:rsidR="00F85C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85CA9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แบบเกษตรยั่งยืน</w:t>
      </w:r>
    </w:p>
    <w:p w:rsidR="00144EE7" w:rsidRPr="00F85CA9" w:rsidRDefault="00144EE7" w:rsidP="000674ED">
      <w:pPr>
        <w:spacing w:after="0" w:line="240" w:lineRule="auto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ข้อมูลทั่วไป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นายพอง พัตรสิงห์  อายุ ๘๓ ปี มีความชอบปลูกพืชผักสวนครัว เป็นอาชีพ เดิมพื้นที่มี</w:t>
      </w:r>
      <w:r w:rsidR="00F85CA9">
        <w:rPr>
          <w:rFonts w:ascii="TH SarabunIT๙" w:hAnsi="TH SarabunIT๙" w:cs="TH SarabunIT๙"/>
          <w:sz w:val="32"/>
          <w:szCs w:val="32"/>
          <w:cs/>
        </w:rPr>
        <w:br/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การปลูกตะไคร้ และผักสวนครัวทั่วไป แต่เห็นว่าม</w:t>
      </w:r>
      <w:r w:rsidR="000674ED">
        <w:rPr>
          <w:rFonts w:ascii="TH SarabunIT๙" w:hAnsi="TH SarabunIT๙" w:cs="TH SarabunIT๙" w:hint="cs"/>
          <w:sz w:val="32"/>
          <w:szCs w:val="32"/>
          <w:cs/>
        </w:rPr>
        <w:t>ะนาวน่าสร้างรายได้ดีจึงหันมาปลู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กแทนและส</w:t>
      </w:r>
      <w:r w:rsidR="000674ED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มารถตอนกิ่งพันธ์มาจำหน่ายอีกทางหนึ่ง</w:t>
      </w:r>
    </w:p>
    <w:p w:rsidR="000674ED" w:rsidRDefault="00144EE7" w:rsidP="000674ED">
      <w:pPr>
        <w:spacing w:before="200" w:after="0" w:line="240" w:lineRule="auto"/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ความคิดริเริ่ม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ต้องการสร้างความมั่นคงให้กับครอบครัวแ</w:t>
      </w:r>
      <w:r w:rsidR="00AC5874" w:rsidRPr="00F85CA9">
        <w:rPr>
          <w:rFonts w:ascii="TH SarabunIT๙" w:hAnsi="TH SarabunIT๙" w:cs="TH SarabunIT๙" w:hint="cs"/>
          <w:sz w:val="32"/>
          <w:szCs w:val="32"/>
          <w:cs/>
        </w:rPr>
        <w:t>ละเป็นอาชีพเสริม จึงปลูกมะนาวพัน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 xml:space="preserve">ธ์แป้นลำไพ  </w:t>
      </w:r>
      <w:r w:rsidR="00F85CA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674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144EE7" w:rsidRPr="00F85CA9" w:rsidRDefault="000674ED" w:rsidP="000674ED">
      <w:pPr>
        <w:ind w:left="1134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144EE7" w:rsidRPr="00F85CA9">
        <w:rPr>
          <w:rFonts w:ascii="TH SarabunIT๙" w:hAnsi="TH SarabunIT๙" w:cs="TH SarabunIT๙" w:hint="cs"/>
          <w:sz w:val="32"/>
          <w:szCs w:val="32"/>
          <w:cs/>
        </w:rPr>
        <w:t>มีเนื้อที่ทั้งหมด ๑ ไร่ ซึ่งมีการปลูกมะนาวพันธ์แป้นลำไพ จำนวน ๒ งาน ๖๐ ต้น</w:t>
      </w:r>
    </w:p>
    <w:p w:rsidR="001218B6" w:rsidRPr="00F85CA9" w:rsidRDefault="001218B6" w:rsidP="000674ED">
      <w:pPr>
        <w:ind w:left="1701" w:hanging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ผลผลิตและตลาด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ช่วงผลิตผลของที่จะเก็บ</w:t>
      </w:r>
      <w:r w:rsidR="009A782A" w:rsidRPr="00F85CA9">
        <w:rPr>
          <w:rFonts w:ascii="TH SarabunIT๙" w:hAnsi="TH SarabunIT๙" w:cs="TH SarabunIT๙" w:hint="cs"/>
          <w:sz w:val="32"/>
          <w:szCs w:val="32"/>
          <w:cs/>
        </w:rPr>
        <w:t>เกี่ยวจะมีผลผลิตทุกเดือน เพราะใช้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ระบบน้ำโดยช่วงแล้ง ราคาสูง ถึงลูกละ ๕ บาท ผลผลิต ๘๐๖ ลูก/เดือน ตลาดที่มารับ ได้แก่ พ่อค้าในพื้นที่</w:t>
      </w:r>
      <w:r w:rsidR="00067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มารับถึงแปลงปลูก</w:t>
      </w:r>
    </w:p>
    <w:p w:rsidR="000674ED" w:rsidRDefault="00AC5874" w:rsidP="000674ED">
      <w:pPr>
        <w:spacing w:after="0" w:line="240" w:lineRule="auto"/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รายได้ของเกษตรกร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>ยึดหลักการทำเกษตรแบบพอเพียง ตามปรัชญาเศรษฐกิจพอเพียงของ</w:t>
      </w:r>
      <w:r w:rsidR="00067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674ED" w:rsidRDefault="000674ED" w:rsidP="000674ED">
      <w:pPr>
        <w:spacing w:after="0" w:line="240" w:lineRule="auto"/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5874" w:rsidRPr="00F85CA9">
        <w:rPr>
          <w:rFonts w:ascii="TH SarabunIT๙" w:hAnsi="TH SarabunIT๙" w:cs="TH SarabunIT๙" w:hint="cs"/>
          <w:sz w:val="32"/>
          <w:szCs w:val="32"/>
          <w:cs/>
        </w:rPr>
        <w:t>พระบาทสมเด็จพระเจ้าอยู่หัว และผลิตพืช ปลอดสารพิษโดยเริ่มที่ครอบครัวก่อน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C5874" w:rsidRPr="00F85CA9" w:rsidRDefault="000674ED" w:rsidP="000674ED">
      <w:pPr>
        <w:spacing w:after="0" w:line="240" w:lineRule="auto"/>
        <w:ind w:left="1843" w:hanging="184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AC5874" w:rsidRPr="00F85CA9">
        <w:rPr>
          <w:rFonts w:ascii="TH SarabunIT๙" w:hAnsi="TH SarabunIT๙" w:cs="TH SarabunIT๙" w:hint="cs"/>
          <w:sz w:val="32"/>
          <w:szCs w:val="32"/>
          <w:cs/>
        </w:rPr>
        <w:t>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5874" w:rsidRPr="00F85CA9">
        <w:rPr>
          <w:rFonts w:ascii="TH SarabunIT๙" w:hAnsi="TH SarabunIT๙" w:cs="TH SarabunIT๙" w:hint="cs"/>
          <w:sz w:val="32"/>
          <w:szCs w:val="32"/>
          <w:cs/>
        </w:rPr>
        <w:t>จึงขยายผลต่อไปยังเพื่อนบ้าน</w:t>
      </w:r>
    </w:p>
    <w:p w:rsidR="00C12E77" w:rsidRDefault="00535008" w:rsidP="000674ED">
      <w:pPr>
        <w:spacing w:before="2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“ปลุกทุกอย่างที่กิน  กินทุกอย่างที่ปลูก”</w:t>
      </w:r>
    </w:p>
    <w:p w:rsidR="00535008" w:rsidRDefault="00535008" w:rsidP="0053500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</w:t>
      </w:r>
      <w:r>
        <w:rPr>
          <w:rFonts w:ascii="TH SarabunIT๙" w:hAnsi="TH SarabunIT๙" w:cs="TH SarabunIT๙"/>
          <w:b/>
          <w:bCs/>
          <w:sz w:val="32"/>
          <w:szCs w:val="32"/>
        </w:rPr>
        <w:t>:     -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แนวทางแก้ไข     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F85CA9" w:rsidRDefault="00535008" w:rsidP="00F85CA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ต้นทุนการผลิต</w:t>
      </w:r>
      <w:r w:rsidR="00F85C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85CA9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85CA9">
        <w:rPr>
          <w:rFonts w:ascii="TH SarabunIT๙" w:hAnsi="TH SarabunIT๙" w:cs="TH SarabunIT๙" w:hint="cs"/>
          <w:sz w:val="32"/>
          <w:szCs w:val="32"/>
          <w:cs/>
        </w:rPr>
        <w:t xml:space="preserve">ค่าวงท่อ  จำนวน ๖๐ อัน ๆ ละ ๒๕๐ บาท เป็นบาทเงิน ๑๕,๐๐๐ บาท </w:t>
      </w:r>
    </w:p>
    <w:p w:rsidR="00F85CA9" w:rsidRDefault="00F85CA9" w:rsidP="00F85CA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BE3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5008" w:rsidRPr="00F85CA9">
        <w:rPr>
          <w:rFonts w:ascii="TH SarabunIT๙" w:hAnsi="TH SarabunIT๙" w:cs="TH SarabunIT๙" w:hint="cs"/>
          <w:sz w:val="32"/>
          <w:szCs w:val="32"/>
          <w:cs/>
        </w:rPr>
        <w:t xml:space="preserve">ค่าต้นพันธ์ จำนวน ๗๐ ต้น ๆ ละ ๑๒๐ เป็นบาทเงิน ๘,๔๐๐ บาท </w:t>
      </w:r>
    </w:p>
    <w:p w:rsidR="00F85CA9" w:rsidRDefault="00F85CA9" w:rsidP="00F85CA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BE3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5008" w:rsidRPr="00F85CA9">
        <w:rPr>
          <w:rFonts w:ascii="TH SarabunIT๙" w:hAnsi="TH SarabunIT๙" w:cs="TH SarabunIT๙" w:hint="cs"/>
          <w:sz w:val="32"/>
          <w:szCs w:val="32"/>
          <w:cs/>
        </w:rPr>
        <w:t xml:space="preserve">ค่าปุ๋ยบำรุงดิน  จำนวน ๒,๐๐๐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35008" w:rsidRPr="00F85CA9" w:rsidRDefault="00F85CA9" w:rsidP="00F85CA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BE3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</w:t>
      </w:r>
      <w:r w:rsidR="00535008" w:rsidRPr="00F85CA9">
        <w:rPr>
          <w:rFonts w:ascii="TH SarabunIT๙" w:hAnsi="TH SarabunIT๙" w:cs="TH SarabunIT๙" w:hint="cs"/>
          <w:sz w:val="32"/>
          <w:szCs w:val="32"/>
          <w:cs/>
        </w:rPr>
        <w:t>วมทั้งสิ้น ๒</w:t>
      </w:r>
      <w:r w:rsidR="009356C2" w:rsidRPr="00F85CA9">
        <w:rPr>
          <w:rFonts w:ascii="TH SarabunIT๙" w:hAnsi="TH SarabunIT๙" w:cs="TH SarabunIT๙" w:hint="cs"/>
          <w:sz w:val="32"/>
          <w:szCs w:val="32"/>
          <w:cs/>
        </w:rPr>
        <w:t>๕,๔</w:t>
      </w:r>
      <w:r w:rsidR="00535008" w:rsidRPr="00F85CA9">
        <w:rPr>
          <w:rFonts w:ascii="TH SarabunIT๙" w:hAnsi="TH SarabunIT๙" w:cs="TH SarabunIT๙" w:hint="cs"/>
          <w:sz w:val="32"/>
          <w:szCs w:val="32"/>
          <w:cs/>
        </w:rPr>
        <w:t>๐๐๐ บาท</w:t>
      </w:r>
    </w:p>
    <w:p w:rsidR="00C12E77" w:rsidRPr="00F85CA9" w:rsidRDefault="00C12E77" w:rsidP="00F85CA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60E0" w:rsidRDefault="000A21DC" w:rsidP="000A21D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-๔-</w:t>
      </w:r>
    </w:p>
    <w:p w:rsidR="00C12E77" w:rsidRPr="00703511" w:rsidRDefault="008834EC" w:rsidP="00703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แนวทางการส่งเสริมอาชีพการปลู</w:t>
      </w:r>
      <w:r w:rsidR="00703511" w:rsidRPr="00703511">
        <w:rPr>
          <w:rFonts w:ascii="TH SarabunIT๙" w:hAnsi="TH SarabunIT๙" w:cs="TH SarabunIT๙" w:hint="cs"/>
          <w:b/>
          <w:bCs/>
          <w:sz w:val="32"/>
          <w:szCs w:val="32"/>
          <w:cs/>
        </w:rPr>
        <w:t>กมะนาว</w:t>
      </w:r>
    </w:p>
    <w:p w:rsidR="00703511" w:rsidRPr="00703511" w:rsidRDefault="00703511" w:rsidP="00703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3511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อำเภอวังสมบูรณ์  จังหวัดสระแก้ว</w:t>
      </w: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oval id="_x0000_s1026" style="position:absolute;margin-left:99.8pt;margin-top:10.1pt;width:238.05pt;height:42.8pt;z-index:251663360">
            <v:textbox>
              <w:txbxContent>
                <w:p w:rsidR="00703511" w:rsidRPr="00703511" w:rsidRDefault="00703511" w:rsidP="00703511">
                  <w:pPr>
                    <w:jc w:val="center"/>
                    <w:rPr>
                      <w:b/>
                      <w:bCs/>
                    </w:rPr>
                  </w:pPr>
                  <w:r w:rsidRPr="00703511">
                    <w:rPr>
                      <w:rFonts w:hint="cs"/>
                      <w:b/>
                      <w:bCs/>
                      <w:cs/>
                    </w:rPr>
                    <w:t>กลุ่มเกษตรกร</w:t>
                  </w:r>
                </w:p>
              </w:txbxContent>
            </v:textbox>
          </v:oval>
        </w:pict>
      </w:r>
    </w:p>
    <w:p w:rsidR="00C12E77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93.65pt;margin-top:6.4pt;width:5.15pt;height:28.15pt;flip:x;z-index:251683840" o:connectortype="straight">
            <v:stroke startarrow="block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5" type="#_x0000_t32" style="position:absolute;margin-left:337.85pt;margin-top:6.4pt;width:7.2pt;height:31.4pt;z-index:251682816" o:connectortype="straight">
            <v:stroke startarrow="block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4" type="#_x0000_t32" style="position:absolute;margin-left:159.15pt;margin-top:22.1pt;width:0;height:15.7pt;z-index:251681792" o:connectortype="straight">
            <v:stroke startarrow="block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3" type="#_x0000_t32" style="position:absolute;margin-left:284.95pt;margin-top:22.1pt;width:0;height:15.7pt;z-index:251680768" o:connectortype="straight">
            <v:stroke startarrow="block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2" type="#_x0000_t32" style="position:absolute;margin-left:223.7pt;margin-top:22.1pt;width:0;height:15.7pt;z-index:251679744" o:connectortype="straight">
            <v:stroke startarrow="block" endarrow="block"/>
          </v:shape>
        </w:pict>
      </w:r>
    </w:p>
    <w:p w:rsidR="00703511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27" style="position:absolute;margin-left:323.65pt;margin-top:7pt;width:55.75pt;height:49.3pt;z-index:251664384">
            <v:textbox>
              <w:txbxContent>
                <w:p w:rsidR="00703511" w:rsidRDefault="00703511" w:rsidP="00703511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เกษตรกรผู้ปลูก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31" style="position:absolute;margin-left:259.4pt;margin-top:7pt;width:55.75pt;height:49.3pt;z-index:251668480">
            <v:textbox>
              <w:txbxContent>
                <w:p w:rsidR="00703511" w:rsidRDefault="00703511" w:rsidP="00703511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เกษตรกรผู้ปลูก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30" style="position:absolute;margin-left:195.2pt;margin-top:7pt;width:55.75pt;height:49.3pt;z-index:251667456">
            <v:textbox>
              <w:txbxContent>
                <w:p w:rsidR="00703511" w:rsidRDefault="00703511" w:rsidP="00703511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เกษตรกรผู้ปลูก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29" style="position:absolute;margin-left:129.7pt;margin-top:7pt;width:55.75pt;height:49.3pt;z-index:251666432">
            <v:textbox>
              <w:txbxContent>
                <w:p w:rsidR="00703511" w:rsidRDefault="00703511" w:rsidP="00703511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เกษตรกรผู้ปลูก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28" style="position:absolute;margin-left:63.8pt;margin-top:7pt;width:55.75pt;height:49.3pt;z-index:251665408">
            <v:textbox>
              <w:txbxContent>
                <w:p w:rsidR="00703511" w:rsidRDefault="00703511" w:rsidP="00703511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เกษตรกรผู้ปลูก</w:t>
                  </w:r>
                </w:p>
              </w:txbxContent>
            </v:textbox>
          </v:rect>
        </w:pict>
      </w:r>
    </w:p>
    <w:p w:rsidR="00620750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0" type="#_x0000_t32" style="position:absolute;margin-left:159.15pt;margin-top:25.55pt;width:54.85pt;height:33.75pt;z-index:251677696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1" type="#_x0000_t32" style="position:absolute;margin-left:223.7pt;margin-top:25.55pt;width:0;height:29.85pt;z-index:251678720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7" type="#_x0000_t32" style="position:absolute;margin-left:245.75pt;margin-top:25.55pt;width:104.4pt;height:33.75pt;flip:x;z-index:251674624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9" type="#_x0000_t32" style="position:absolute;margin-left:231.5pt;margin-top:25.55pt;width:54.45pt;height:33.75pt;flip:x;z-index:251676672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8" type="#_x0000_t32" style="position:absolute;margin-left:93.65pt;margin-top:25.55pt;width:109.3pt;height:33.75pt;z-index:251675648" o:connectortype="straight">
            <v:stroke endarrow="block"/>
          </v:shape>
        </w:pict>
      </w:r>
    </w:p>
    <w:p w:rsidR="00620750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32" style="position:absolute;margin-left:143.9pt;margin-top:28.5pt;width:166.7pt;height:70.65pt;z-index:251669504">
            <v:textbox>
              <w:txbxContent>
                <w:p w:rsidR="00703511" w:rsidRDefault="00703511" w:rsidP="00703511">
                  <w:pPr>
                    <w:pStyle w:val="a5"/>
                    <w:numPr>
                      <w:ilvl w:val="0"/>
                      <w:numId w:val="3"/>
                    </w:numPr>
                  </w:pPr>
                  <w:r>
                    <w:rPr>
                      <w:rFonts w:hint="cs"/>
                      <w:cs/>
                    </w:rPr>
                    <w:t>ศูนย์รวมสินค้า</w:t>
                  </w:r>
                </w:p>
                <w:p w:rsidR="00703511" w:rsidRDefault="00703511" w:rsidP="00703511">
                  <w:pPr>
                    <w:pStyle w:val="a5"/>
                    <w:numPr>
                      <w:ilvl w:val="0"/>
                      <w:numId w:val="3"/>
                    </w:numPr>
                  </w:pPr>
                  <w:r>
                    <w:rPr>
                      <w:rFonts w:hint="cs"/>
                      <w:cs/>
                    </w:rPr>
                    <w:t>ศูนย์กระจายสินค้า</w:t>
                  </w:r>
                </w:p>
                <w:p w:rsidR="00703511" w:rsidRPr="00703511" w:rsidRDefault="00703511" w:rsidP="00703511">
                  <w:pPr>
                    <w:pStyle w:val="a5"/>
                    <w:rPr>
                      <w:b/>
                      <w:bCs/>
                      <w:cs/>
                    </w:rPr>
                  </w:pPr>
                  <w:r>
                    <w:t xml:space="preserve">                   </w:t>
                  </w:r>
                  <w:r w:rsidRPr="00703511">
                    <w:rPr>
                      <w:rFonts w:hint="cs"/>
                      <w:b/>
                      <w:bCs/>
                      <w:cs/>
                    </w:rPr>
                    <w:t>โดยภาคเอกชน</w:t>
                  </w:r>
                </w:p>
              </w:txbxContent>
            </v:textbox>
          </v:rect>
        </w:pict>
      </w:r>
    </w:p>
    <w:p w:rsidR="00620750" w:rsidRDefault="00620750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6" type="#_x0000_t32" style="position:absolute;margin-left:223.7pt;margin-top:6.75pt;width:44.75pt;height:42.2pt;z-index:251673600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5" type="#_x0000_t32" style="position:absolute;margin-left:188.7pt;margin-top:6.75pt;width:35pt;height:42.2pt;flip:x;z-index:251672576" o:connectortype="straight">
            <v:stroke endarrow="block"/>
          </v:shape>
        </w:pict>
      </w:r>
    </w:p>
    <w:p w:rsidR="00C12E77" w:rsidRDefault="00562D36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34" style="position:absolute;margin-left:236.7pt;margin-top:18.15pt;width:94.7pt;height:49.3pt;z-index:251671552">
            <v:textbox>
              <w:txbxContent>
                <w:p w:rsidR="00703511" w:rsidRDefault="00703511" w:rsidP="00703511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จำหน่ายในประเทศ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33" style="position:absolute;margin-left:153.05pt;margin-top:18.15pt;width:55.75pt;height:49.3pt;z-index:251670528">
            <v:textbox>
              <w:txbxContent>
                <w:p w:rsidR="00703511" w:rsidRDefault="00703511" w:rsidP="00703511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ส่งออก</w:t>
                  </w:r>
                </w:p>
              </w:txbxContent>
            </v:textbox>
          </v:rect>
        </w:pict>
      </w: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12E77" w:rsidRDefault="00703511" w:rsidP="005A73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บทบาทภาครัฐ</w:t>
      </w:r>
    </w:p>
    <w:p w:rsidR="00703511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อบรมการปลุกมะนาวที่มีคุณภาพแก่เกษตรกรโดยผู้เชี่ยวชาญภาครัฐ</w:t>
      </w:r>
    </w:p>
    <w:p w:rsidR="00703511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จัดหาแหล่งน้ำ พัฒนาแหล่งน้ำ</w:t>
      </w:r>
    </w:p>
    <w:p w:rsidR="00703511" w:rsidRPr="00703511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จัดหาพันธ์มะนาวที่เหมาะสม</w:t>
      </w:r>
    </w:p>
    <w:p w:rsidR="00703511" w:rsidRDefault="00703511" w:rsidP="005A73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บทบาทภาคเอกชน</w:t>
      </w:r>
    </w:p>
    <w:p w:rsidR="00703511" w:rsidRPr="005A73C4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3C4">
        <w:rPr>
          <w:rFonts w:ascii="TH SarabunIT๙" w:hAnsi="TH SarabunIT๙" w:cs="TH SarabunIT๙"/>
          <w:sz w:val="32"/>
          <w:szCs w:val="32"/>
        </w:rPr>
        <w:t xml:space="preserve">- </w:t>
      </w:r>
      <w:r w:rsidRPr="005A73C4">
        <w:rPr>
          <w:rFonts w:ascii="TH SarabunIT๙" w:hAnsi="TH SarabunIT๙" w:cs="TH SarabunIT๙" w:hint="cs"/>
          <w:sz w:val="32"/>
          <w:szCs w:val="32"/>
          <w:cs/>
        </w:rPr>
        <w:t>ให้คำแนะนำปรึกษาและตัวอย่าง</w:t>
      </w:r>
    </w:p>
    <w:p w:rsidR="00703511" w:rsidRPr="005A73C4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3C4">
        <w:rPr>
          <w:rFonts w:ascii="TH SarabunIT๙" w:hAnsi="TH SarabunIT๙" w:cs="TH SarabunIT๙" w:hint="cs"/>
          <w:sz w:val="32"/>
          <w:szCs w:val="32"/>
          <w:cs/>
        </w:rPr>
        <w:t>- ทำศูนย์กระจายสินค้าและรวบรวมสินค้า</w:t>
      </w:r>
    </w:p>
    <w:p w:rsidR="00703511" w:rsidRPr="005A73C4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3C4">
        <w:rPr>
          <w:rFonts w:ascii="TH SarabunIT๙" w:hAnsi="TH SarabunIT๙" w:cs="TH SarabunIT๙" w:hint="cs"/>
          <w:sz w:val="32"/>
          <w:szCs w:val="32"/>
          <w:cs/>
        </w:rPr>
        <w:t>- จัดหาตลาดภายในประเทศและต่างประเทศ</w:t>
      </w:r>
    </w:p>
    <w:p w:rsidR="00703511" w:rsidRDefault="00703511" w:rsidP="005A73C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บทบาทภาคเกษตรกร</w:t>
      </w:r>
    </w:p>
    <w:p w:rsidR="00703511" w:rsidRPr="005A73C4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3C4">
        <w:rPr>
          <w:rFonts w:ascii="TH SarabunIT๙" w:hAnsi="TH SarabunIT๙" w:cs="TH SarabunIT๙" w:hint="cs"/>
          <w:sz w:val="32"/>
          <w:szCs w:val="32"/>
          <w:cs/>
        </w:rPr>
        <w:t>- ขยัน</w:t>
      </w:r>
    </w:p>
    <w:p w:rsidR="00703511" w:rsidRPr="005A73C4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3C4">
        <w:rPr>
          <w:rFonts w:ascii="TH SarabunIT๙" w:hAnsi="TH SarabunIT๙" w:cs="TH SarabunIT๙" w:hint="cs"/>
          <w:sz w:val="32"/>
          <w:szCs w:val="32"/>
          <w:cs/>
        </w:rPr>
        <w:t>- มีการรวมกลุ่ม</w:t>
      </w:r>
    </w:p>
    <w:p w:rsidR="00703511" w:rsidRDefault="00703511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73C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F57B2" w:rsidRPr="005A73C4">
        <w:rPr>
          <w:rFonts w:ascii="TH SarabunIT๙" w:hAnsi="TH SarabunIT๙" w:cs="TH SarabunIT๙" w:hint="cs"/>
          <w:sz w:val="32"/>
          <w:szCs w:val="32"/>
          <w:cs/>
        </w:rPr>
        <w:t>เรียนรู้การผลิตสินค้าคุณภาพ</w:t>
      </w:r>
    </w:p>
    <w:p w:rsidR="00CF739F" w:rsidRDefault="00CF739F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739F" w:rsidRDefault="00CF739F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739F" w:rsidRDefault="00CF739F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739F" w:rsidRDefault="00CF739F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739F" w:rsidRDefault="00CF739F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F739F" w:rsidRPr="005A73C4" w:rsidRDefault="00CF739F" w:rsidP="005A73C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F739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-14605</wp:posOffset>
            </wp:positionV>
            <wp:extent cx="38376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3" name="รูปภาพ 3" descr="D:\งานดาวห์โหลด\397722854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ดาวห์โหลด\3977228544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7" w:rsidRPr="005A73C4" w:rsidRDefault="00C12E77" w:rsidP="00035223">
      <w:pPr>
        <w:rPr>
          <w:rFonts w:ascii="TH SarabunIT๙" w:hAnsi="TH SarabunIT๙" w:cs="TH SarabunIT๙"/>
          <w:sz w:val="32"/>
          <w:szCs w:val="32"/>
        </w:rPr>
      </w:pPr>
    </w:p>
    <w:p w:rsidR="00C12E77" w:rsidRDefault="00C12E77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771A4" w:rsidRDefault="00E771A4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73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14720" behindDoc="1" locked="0" layoutInCell="1" allowOverlap="1" wp14:anchorId="71AF13C8" wp14:editId="6496DBF5">
            <wp:simplePos x="0" y="0"/>
            <wp:positionH relativeFrom="column">
              <wp:posOffset>818515</wp:posOffset>
            </wp:positionH>
            <wp:positionV relativeFrom="paragraph">
              <wp:posOffset>216535</wp:posOffset>
            </wp:positionV>
            <wp:extent cx="38412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4" name="รูปภาพ 4" descr="D:\งานดาวห์โหลด\397722862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ดาวห์โหลด\3977228625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73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17792" behindDoc="1" locked="0" layoutInCell="1" allowOverlap="1" wp14:anchorId="76D44BC8" wp14:editId="496C2234">
            <wp:simplePos x="0" y="0"/>
            <wp:positionH relativeFrom="column">
              <wp:posOffset>818515</wp:posOffset>
            </wp:positionH>
            <wp:positionV relativeFrom="page">
              <wp:posOffset>7042150</wp:posOffset>
            </wp:positionV>
            <wp:extent cx="3841115" cy="2879090"/>
            <wp:effectExtent l="0" t="0" r="0" b="0"/>
            <wp:wrapTight wrapText="bothSides">
              <wp:wrapPolygon edited="0">
                <wp:start x="0" y="0"/>
                <wp:lineTo x="0" y="21438"/>
                <wp:lineTo x="21532" y="21438"/>
                <wp:lineTo x="21532" y="0"/>
                <wp:lineTo x="0" y="0"/>
              </wp:wrapPolygon>
            </wp:wrapTight>
            <wp:docPr id="5" name="รูปภาพ 5" descr="D:\งานดาวห์โหลด\39772288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ดาวห์โหลด\397722882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739F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1760" behindDoc="1" locked="0" layoutInCell="1" allowOverlap="1" wp14:anchorId="4BA5A099" wp14:editId="2C0EEACB">
            <wp:simplePos x="0" y="0"/>
            <wp:positionH relativeFrom="column">
              <wp:posOffset>704215</wp:posOffset>
            </wp:positionH>
            <wp:positionV relativeFrom="page">
              <wp:posOffset>584200</wp:posOffset>
            </wp:positionV>
            <wp:extent cx="38412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9" name="รูปภาพ 9" descr="D:\งานดาวห์โหลด\397723183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ดาวห์โหลด\3977231837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73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1B0C4FF5" wp14:editId="42642A4B">
            <wp:simplePos x="0" y="0"/>
            <wp:positionH relativeFrom="column">
              <wp:posOffset>704215</wp:posOffset>
            </wp:positionH>
            <wp:positionV relativeFrom="page">
              <wp:posOffset>3835400</wp:posOffset>
            </wp:positionV>
            <wp:extent cx="380365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528" y="21438"/>
                <wp:lineTo x="21528" y="0"/>
                <wp:lineTo x="0" y="0"/>
              </wp:wrapPolygon>
            </wp:wrapTight>
            <wp:docPr id="6" name="รูปภาพ 6" descr="D:\งานดาวห์โหลด\397722937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ดาวห์โหลด\3977229377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739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143FE333" wp14:editId="71FBE4CE">
            <wp:simplePos x="0" y="0"/>
            <wp:positionH relativeFrom="column">
              <wp:posOffset>704215</wp:posOffset>
            </wp:positionH>
            <wp:positionV relativeFrom="page">
              <wp:posOffset>7061200</wp:posOffset>
            </wp:positionV>
            <wp:extent cx="376555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527" y="21438"/>
                <wp:lineTo x="21527" y="0"/>
                <wp:lineTo x="0" y="0"/>
              </wp:wrapPolygon>
            </wp:wrapTight>
            <wp:docPr id="8" name="รูปภาพ 8" descr="D:\งานดาวห์โหลด\397722972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ดาวห์โหลด\39772297261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F739F" w:rsidRDefault="00CF739F" w:rsidP="00035223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sectPr w:rsidR="00CF739F" w:rsidSect="00035223">
      <w:pgSz w:w="11906" w:h="16838"/>
      <w:pgMar w:top="993" w:right="14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33501"/>
    <w:multiLevelType w:val="hybridMultilevel"/>
    <w:tmpl w:val="84CCEB68"/>
    <w:lvl w:ilvl="0" w:tplc="3E9EB81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26E54922"/>
    <w:multiLevelType w:val="hybridMultilevel"/>
    <w:tmpl w:val="B134B094"/>
    <w:lvl w:ilvl="0" w:tplc="6848F00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10567"/>
    <w:multiLevelType w:val="hybridMultilevel"/>
    <w:tmpl w:val="2708BB0C"/>
    <w:lvl w:ilvl="0" w:tplc="0E1A6D8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035223"/>
    <w:rsid w:val="00003FB6"/>
    <w:rsid w:val="00035223"/>
    <w:rsid w:val="000674ED"/>
    <w:rsid w:val="000A21DC"/>
    <w:rsid w:val="000E5DDD"/>
    <w:rsid w:val="000E5EE6"/>
    <w:rsid w:val="000F219D"/>
    <w:rsid w:val="00107975"/>
    <w:rsid w:val="001218B6"/>
    <w:rsid w:val="00144EE7"/>
    <w:rsid w:val="00154350"/>
    <w:rsid w:val="00175B11"/>
    <w:rsid w:val="00195065"/>
    <w:rsid w:val="002265E4"/>
    <w:rsid w:val="00381385"/>
    <w:rsid w:val="003814DA"/>
    <w:rsid w:val="003B7EA4"/>
    <w:rsid w:val="003D4D81"/>
    <w:rsid w:val="00410AB2"/>
    <w:rsid w:val="00412708"/>
    <w:rsid w:val="004F57B2"/>
    <w:rsid w:val="005142CF"/>
    <w:rsid w:val="005254DD"/>
    <w:rsid w:val="005256E7"/>
    <w:rsid w:val="00535008"/>
    <w:rsid w:val="005425FA"/>
    <w:rsid w:val="00546A84"/>
    <w:rsid w:val="00562D36"/>
    <w:rsid w:val="005630E1"/>
    <w:rsid w:val="00594833"/>
    <w:rsid w:val="005A73C4"/>
    <w:rsid w:val="005A762C"/>
    <w:rsid w:val="005D1239"/>
    <w:rsid w:val="00620750"/>
    <w:rsid w:val="00677C80"/>
    <w:rsid w:val="00682AD3"/>
    <w:rsid w:val="00687B51"/>
    <w:rsid w:val="00700395"/>
    <w:rsid w:val="00703511"/>
    <w:rsid w:val="00766D6F"/>
    <w:rsid w:val="007810FA"/>
    <w:rsid w:val="00786D27"/>
    <w:rsid w:val="00797EED"/>
    <w:rsid w:val="007C670A"/>
    <w:rsid w:val="007F758E"/>
    <w:rsid w:val="008017ED"/>
    <w:rsid w:val="008135E5"/>
    <w:rsid w:val="00853EE4"/>
    <w:rsid w:val="008834EC"/>
    <w:rsid w:val="009356C2"/>
    <w:rsid w:val="00940FB6"/>
    <w:rsid w:val="00965F28"/>
    <w:rsid w:val="009743A3"/>
    <w:rsid w:val="009A6E2C"/>
    <w:rsid w:val="009A782A"/>
    <w:rsid w:val="009C5C5C"/>
    <w:rsid w:val="00A31AC3"/>
    <w:rsid w:val="00AA7D70"/>
    <w:rsid w:val="00AC5874"/>
    <w:rsid w:val="00B560E0"/>
    <w:rsid w:val="00B91296"/>
    <w:rsid w:val="00BA2ADF"/>
    <w:rsid w:val="00BD2B36"/>
    <w:rsid w:val="00BE3947"/>
    <w:rsid w:val="00C12E77"/>
    <w:rsid w:val="00CD7510"/>
    <w:rsid w:val="00CF739F"/>
    <w:rsid w:val="00D61C11"/>
    <w:rsid w:val="00DC0EB7"/>
    <w:rsid w:val="00E00E38"/>
    <w:rsid w:val="00E65F7E"/>
    <w:rsid w:val="00E771A4"/>
    <w:rsid w:val="00EB3522"/>
    <w:rsid w:val="00EC12B7"/>
    <w:rsid w:val="00F11C61"/>
    <w:rsid w:val="00F23C88"/>
    <w:rsid w:val="00F25E4B"/>
    <w:rsid w:val="00F46427"/>
    <w:rsid w:val="00F85CA9"/>
    <w:rsid w:val="00FB3F95"/>
    <w:rsid w:val="00FE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4"/>
        <o:r id="V:Rule2" type="connector" idref="#_x0000_s1041"/>
        <o:r id="V:Rule3" type="connector" idref="#_x0000_s1043"/>
        <o:r id="V:Rule4" type="connector" idref="#_x0000_s1039"/>
        <o:r id="V:Rule5" type="connector" idref="#_x0000_s1042"/>
        <o:r id="V:Rule6" type="connector" idref="#_x0000_s1036"/>
        <o:r id="V:Rule7" type="connector" idref="#_x0000_s1035"/>
        <o:r id="V:Rule8" type="connector" idref="#_x0000_s1037"/>
        <o:r id="V:Rule9" type="connector" idref="#_x0000_s1046"/>
        <o:r id="V:Rule10" type="connector" idref="#_x0000_s1038"/>
        <o:r id="V:Rule11" type="connector" idref="#_x0000_s1040"/>
        <o:r id="V:Rule12" type="connector" idref="#_x0000_s1045"/>
      </o:rules>
    </o:shapelayout>
  </w:shapeDefaults>
  <w:decimalSymbol w:val="."/>
  <w:listSeparator w:val=","/>
  <w15:docId w15:val="{6981871F-B33F-46F9-86BA-51CF6A89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5F2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20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F319F71-BB11-4411-A32A-CE376D8D2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iLLUSiON Group</Company>
  <LinksUpToDate>false</LinksUpToDate>
  <CharactersWithSpaces>8156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USER</cp:lastModifiedBy>
  <cp:revision>75</cp:revision>
  <cp:lastPrinted>2016-02-25T14:49:00Z</cp:lastPrinted>
  <dcterms:created xsi:type="dcterms:W3CDTF">2016-02-25T03:49:00Z</dcterms:created>
  <dcterms:modified xsi:type="dcterms:W3CDTF">2016-03-04T09:56:00Z</dcterms:modified>
</cp:coreProperties>
</file>