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="004B5BF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2DBE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4FD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Default="009E611B" w:rsidP="00341C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r w:rsidR="00B55834">
        <w:rPr>
          <w:rFonts w:ascii="TH SarabunIT๙" w:hAnsi="TH SarabunIT๙" w:cs="TH SarabunIT๙" w:hint="cs"/>
          <w:sz w:val="32"/>
          <w:szCs w:val="32"/>
          <w:cs/>
        </w:rPr>
        <w:t>เฉลิมชัย  สิทธิ</w:t>
      </w:r>
      <w:proofErr w:type="spellStart"/>
      <w:r w:rsidR="00B55834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4B5BF4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F32DBE">
        <w:rPr>
          <w:rFonts w:ascii="TH SarabunIT๙" w:hAnsi="TH SarabunIT๙" w:cs="TH SarabunIT๙" w:hint="cs"/>
          <w:spacing w:val="-10"/>
          <w:sz w:val="32"/>
          <w:szCs w:val="32"/>
          <w:cs/>
        </w:rPr>
        <w:t>16</w:t>
      </w:r>
      <w:r w:rsidR="00694FD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ตุลาคม</w:t>
      </w:r>
      <w:r w:rsidR="002F40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>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355B6B" w:rsidRPr="00355B6B" w:rsidRDefault="00355B6B" w:rsidP="00662C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662C16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ab/>
      </w:r>
      <w:r w:rsidRPr="00662C16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ab/>
        <w:t xml:space="preserve">1. สถานการณ์อุทกภัย  </w:t>
      </w:r>
      <w:r w:rsidRPr="00662C16"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FFFFFF"/>
        </w:rPr>
        <w:t>:</w:t>
      </w:r>
      <w:r w:rsidRPr="00662C16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 xml:space="preserve"> </w:t>
      </w:r>
      <w:r w:rsidRPr="00662C16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สถานการณ์พื้นที่น้ำท่วมใน 9 จังหวัด ได้แก่ </w:t>
      </w:r>
      <w:r w:rsidR="00662C16" w:rsidRPr="00662C16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จ.ลพบุรี</w:t>
      </w:r>
      <w:r w:rsidR="00662C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กำแพงเพชร </w:t>
      </w:r>
      <w:r w:rsidRPr="003F7E79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สิงห์</w:t>
      </w:r>
      <w:r w:rsidR="004212D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บุรี อ่างทอง พระนครศรีอยุธยา นคร</w:t>
      </w:r>
      <w:r w:rsidRPr="003F7E79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สวรรค์ ชัยนาท ตาก และพิจิตร หากไม่มีปัจจัยใดมาเพิ่มเช่น ฝนตก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หนัก </w:t>
      </w:r>
      <w:r w:rsidRPr="00662C16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จะสามารถจำกัดผลกระทบที่เกิดขึ้นได้ แต่หากมีฝนตกหนักเช่นที่ผ่านมาดังเช่นที่เกิดขึ้นใน กทม.</w:t>
      </w:r>
      <w:r w:rsidR="00662C16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Pr="003F7E79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>ให้ทุก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หน่วยงานที่เกี่ยวข้องโดยเฉพาะ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กกล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.รส. เตรียมความพร้อมและเข้าช่วยเหลือประชาชนโดยเร็ว ดังนี้</w:t>
      </w:r>
    </w:p>
    <w:p w:rsidR="00355B6B" w:rsidRDefault="00355B6B" w:rsidP="00355B6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1.1 เสริมกำลังร่วมกับ กทม. ในการแก้ไขปัญหาน้ำท่วมขังในพื้นที่</w:t>
      </w:r>
    </w:p>
    <w:p w:rsidR="00355B6B" w:rsidRDefault="00355B6B" w:rsidP="00355B6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1.2 แก้ไขความเดือดร้อนของประชาชนที่ไม่ได้รับความสะดวกในการสัญจรไปมา </w:t>
      </w:r>
    </w:p>
    <w:p w:rsidR="00355B6B" w:rsidRPr="00662C16" w:rsidRDefault="00355B6B" w:rsidP="00662C1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shd w:val="clear" w:color="auto" w:fill="FFFFFF"/>
          <w:cs/>
        </w:rPr>
      </w:pPr>
      <w:r w:rsidRPr="00662C16">
        <w:rPr>
          <w:rFonts w:ascii="TH SarabunIT๙" w:hAnsi="TH SarabunIT๙" w:cs="TH SarabunIT๙"/>
          <w:spacing w:val="-12"/>
          <w:sz w:val="32"/>
          <w:szCs w:val="32"/>
          <w:shd w:val="clear" w:color="auto" w:fill="FFFFFF"/>
        </w:rPr>
        <w:tab/>
      </w:r>
      <w:proofErr w:type="gramStart"/>
      <w:r w:rsidRPr="00662C16">
        <w:rPr>
          <w:rFonts w:ascii="TH SarabunIT๙" w:hAnsi="TH SarabunIT๙" w:cs="TH SarabunIT๙"/>
          <w:spacing w:val="-12"/>
          <w:sz w:val="32"/>
          <w:szCs w:val="32"/>
          <w:shd w:val="clear" w:color="auto" w:fill="FFFFFF"/>
        </w:rPr>
        <w:t xml:space="preserve">1.3 </w:t>
      </w:r>
      <w:r w:rsidRPr="00662C16">
        <w:rPr>
          <w:rFonts w:ascii="TH SarabunIT๙" w:hAnsi="TH SarabunIT๙" w:cs="TH SarabunIT๙" w:hint="cs"/>
          <w:spacing w:val="-12"/>
          <w:sz w:val="32"/>
          <w:szCs w:val="32"/>
          <w:shd w:val="clear" w:color="auto" w:fill="FFFFFF"/>
          <w:cs/>
        </w:rPr>
        <w:t>ในพื้นที่นอกคันกั้นน้ำ โดยเฉพาะพื้นที่การเกษตรของประชาชน นายกรัฐมนตรีได้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สั่งการให้</w:t>
      </w:r>
      <w:r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เข้าไปดูแล แก้ไขปัญหาความเดือดร้อนให้แก่ประชาชนอย่างรวดเร็ว </w:t>
      </w:r>
      <w:r w:rsid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ขอ</w:t>
      </w:r>
      <w:r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ให้ </w:t>
      </w:r>
      <w:proofErr w:type="spellStart"/>
      <w:r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กกล</w:t>
      </w:r>
      <w:proofErr w:type="spellEnd"/>
      <w:r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.รส.</w:t>
      </w:r>
      <w:proofErr w:type="gramEnd"/>
      <w:r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ร่วมกับ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กระทรวงมหาดไทย กรมป้องกันภัยฝ่ายผลเรือน จัดชุดเคลื่อนที่เร็วในการเข้าไปดูแล แก้ไขปัญหาความเดือดร้อนของประชาชนอย่างรวดเร็วทันต่อเหตุการณ์ โดยให้ดำเนินการอย่างต่อเนื่อง</w:t>
      </w:r>
    </w:p>
    <w:p w:rsidR="009213F8" w:rsidRDefault="009213F8" w:rsidP="009213F8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BD32C8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</w:r>
      <w:r w:rsidR="00355B6B">
        <w:rPr>
          <w:rFonts w:ascii="TH SarabunIT๙" w:hAnsi="TH SarabunIT๙" w:cs="TH SarabunIT๙" w:hint="cs"/>
          <w:b/>
          <w:bCs/>
          <w:spacing w:val="-16"/>
          <w:sz w:val="32"/>
          <w:szCs w:val="32"/>
          <w:shd w:val="clear" w:color="auto" w:fill="FFFFFF"/>
          <w:cs/>
        </w:rPr>
        <w:t>2</w:t>
      </w:r>
      <w:r w:rsidRPr="00BD32C8">
        <w:rPr>
          <w:rFonts w:ascii="TH SarabunIT๙" w:hAnsi="TH SarabunIT๙" w:cs="TH SarabunIT๙" w:hint="cs"/>
          <w:b/>
          <w:bCs/>
          <w:spacing w:val="-16"/>
          <w:sz w:val="32"/>
          <w:szCs w:val="32"/>
          <w:shd w:val="clear" w:color="auto" w:fill="FFFFFF"/>
          <w:cs/>
        </w:rPr>
        <w:t>.</w:t>
      </w:r>
      <w:r w:rsidRPr="00BD32C8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 xml:space="preserve"> </w:t>
      </w:r>
      <w:r w:rsidRPr="00BD32C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การเตรียมงาน</w:t>
      </w:r>
      <w:r w:rsidRPr="00BD32C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พระราชพิธีถวายพระเพลิงพระบรมศพ พระบาทสมเด็จพระ</w:t>
      </w:r>
      <w:proofErr w:type="spellStart"/>
      <w:r w:rsidRPr="00BD32C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ปรมินท</w:t>
      </w:r>
      <w:proofErr w:type="spellEnd"/>
      <w:r w:rsidRPr="00BD32C8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รมหาภูมิ</w:t>
      </w: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พล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proofErr w:type="spellStart"/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อดุลย</w:t>
      </w:r>
      <w:proofErr w:type="spellEnd"/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เดช</w:t>
      </w:r>
      <w:r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="004509B6" w:rsidRPr="004509B6">
        <w:rPr>
          <w:rFonts w:ascii="TH SarabunIT๙" w:hAnsi="TH SarabunIT๙" w:cs="TH SarabunIT๙"/>
          <w:b/>
          <w:bCs/>
          <w:sz w:val="32"/>
          <w:szCs w:val="32"/>
          <w:cs/>
        </w:rPr>
        <w:t>บรมนาถบพิตร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ขอให้</w:t>
      </w:r>
      <w:r w:rsidR="002D024C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ดำเนินการ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ดังนี้</w:t>
      </w:r>
    </w:p>
    <w:p w:rsidR="009213F8" w:rsidRDefault="009213F8" w:rsidP="009213F8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ab/>
      </w:r>
      <w:r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ab/>
      </w:r>
      <w:r w:rsidR="00355B6B"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2</w:t>
      </w:r>
      <w:r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.1 </w:t>
      </w:r>
      <w:r w:rsidR="002D024C"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การรักษาความปลอดภัยสถานที่ที่จะใช้ในการทำพิธี </w:t>
      </w:r>
      <w:proofErr w:type="gramStart"/>
      <w:r w:rsidR="002D024C"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เช่น </w:t>
      </w:r>
      <w:r w:rsidR="002D024C" w:rsidRPr="00662C16">
        <w:rPr>
          <w:rStyle w:val="apple-converted-space"/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 </w:t>
      </w:r>
      <w:r w:rsidR="002D024C" w:rsidRPr="00662C1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พระเมรุมาศจำลอง</w:t>
      </w:r>
      <w:r w:rsidR="002D024C"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ทั้ง</w:t>
      </w:r>
      <w:proofErr w:type="gramEnd"/>
      <w:r w:rsidR="00662C16"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2D024C" w:rsidRPr="00662C16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85</w:t>
      </w:r>
      <w:r w:rsidR="002D024C" w:rsidRPr="00662C16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แห่ง</w:t>
      </w:r>
      <w:r w:rsidR="002D024C" w:rsidRPr="00662C16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หรือที่จัดตั้งซุ้มถวายดอกไม้จันทน์ตามสถานที่ต่าง ๆ ทั่วประเทศ</w:t>
      </w:r>
      <w:r w:rsidR="002D024C" w:rsidRPr="00662C16">
        <w:rPr>
          <w:rStyle w:val="apple-converted-space"/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  <w:r w:rsidR="002D024C" w:rsidRPr="00662C16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="002D024C" w:rsidRPr="00662C16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ให้วางกำลังในการดูแลรักษาอย่างเต็มที่</w:t>
      </w:r>
      <w:r w:rsidR="002D024C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ตามกรอบที่รับผิดชอบ</w:t>
      </w:r>
    </w:p>
    <w:p w:rsidR="002D024C" w:rsidRDefault="002D024C" w:rsidP="009213F8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 w:rsidR="00355B6B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.2 การอำนวยความสะดวกแก่ประชาชน </w:t>
      </w:r>
      <w:r w:rsidR="0071395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ให้</w:t>
      </w:r>
      <w:r w:rsidR="00E72DA3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ประชาสัมพันธ์ให้ประชาชนเข้าใจว่าได้มีการจัดสถานที่วางดอกไม้จันทน์และพระเมรุมาศจำลองอย่างทั่วถึงทุกพื้นที่ทั้งในส่วนกลางและภูมิภาค เพื่อให้ภาพความ</w:t>
      </w:r>
      <w:r w:rsidR="00E72DA3" w:rsidRPr="00F32990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 xml:space="preserve">จงรักภักดีกระจายทั่วทั้งประเทศ โดยในทุกพื้นที่ให้มีการตกแต่งให้สวยงาม มีการติดจอ </w:t>
      </w:r>
      <w:r w:rsidR="00E72DA3" w:rsidRPr="00F32990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  <w:t>LED</w:t>
      </w:r>
      <w:r w:rsidR="003F7E79" w:rsidRPr="00F32990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  <w:t xml:space="preserve"> </w:t>
      </w:r>
      <w:r w:rsidR="00E72DA3" w:rsidRPr="00F32990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เพื่อถ่ายทอดพระราชพิธี</w:t>
      </w:r>
      <w:r w:rsidR="00E72DA3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โดยให้การดูแลในเรื่องดังนี้</w:t>
      </w:r>
    </w:p>
    <w:p w:rsidR="00E72DA3" w:rsidRDefault="00E72DA3" w:rsidP="009213F8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  <w:t xml:space="preserve">1) </w:t>
      </w:r>
      <w:r w:rsidR="00DD3062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ระบบ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การคัดกรองและรักษาความปลอดภัยประชาชนที่เข้ามาร่วมพิธี </w:t>
      </w:r>
      <w:r w:rsidR="00DD3062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เจ้าหน้าที่</w:t>
      </w:r>
      <w:r w:rsidR="003F7E79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  </w:t>
      </w:r>
      <w:r w:rsidR="00DD3062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ที่ปฏิบัติงานต้องเคร่งครัด </w:t>
      </w:r>
      <w:r w:rsidR="0071395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ละเอียดรอบคอบ</w:t>
      </w:r>
    </w:p>
    <w:p w:rsidR="00E72DA3" w:rsidRPr="00E72DA3" w:rsidRDefault="00DD3062" w:rsidP="009213F8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</w:pPr>
      <w:r w:rsidRPr="003F7E79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</w:r>
      <w:r w:rsidRPr="003F7E79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</w:r>
      <w:r w:rsidRPr="003F7E79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  <w:t>2) การอำนวยความสะดวกแก่ผู้ที่เข้าร่วมพิธีให้เตรียมให้พร้อมทั้งเรื่องอาหาร น้ำดื่ม</w:t>
      </w: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ห้องสุขา </w:t>
      </w:r>
      <w:r w:rsidR="00E72DA3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 w:rsidR="0071395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  <w:r w:rsidR="0071395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  <w:t>3) ให้มีการแบ่งมอบหมายงานให้ผู้รับผิดชอบและซักซ้อมการปฏิบัติให้เรียบร้อย</w:t>
      </w:r>
    </w:p>
    <w:p w:rsidR="00E374C2" w:rsidRPr="00931C09" w:rsidRDefault="00123C18" w:rsidP="00931C09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</w:r>
    </w:p>
    <w:p w:rsidR="004405A3" w:rsidRPr="007739A7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7739A7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7739A7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7739A7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 w:rsidRPr="007739A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39A7">
        <w:rPr>
          <w:rFonts w:ascii="TH SarabunIT๙" w:hAnsi="TH SarabunIT๙" w:cs="TH SarabunIT๙" w:hint="cs"/>
          <w:sz w:val="32"/>
          <w:szCs w:val="32"/>
          <w:cs/>
        </w:rPr>
        <w:t>ปลัดจังหวัดแจ้งนายอำเภอถือปฏิบัติด้วย</w:t>
      </w:r>
    </w:p>
    <w:p w:rsidR="00DA1190" w:rsidRDefault="00DA1190" w:rsidP="000E2C1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A37855" w:rsidRPr="00951098" w:rsidRDefault="00E75CB5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17DAC" wp14:editId="125EF2B3">
                <wp:simplePos x="0" y="0"/>
                <wp:positionH relativeFrom="column">
                  <wp:posOffset>3348990</wp:posOffset>
                </wp:positionH>
                <wp:positionV relativeFrom="paragraph">
                  <wp:posOffset>106044</wp:posOffset>
                </wp:positionV>
                <wp:extent cx="2481580" cy="130492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AC17B1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C17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AC17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AC17B1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17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AC17B1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17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AC17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AC17B1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17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bookmarkEnd w:id="0"/>
                          <w:p w:rsidR="00951098" w:rsidRPr="00AC17B1" w:rsidRDefault="0095109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63.7pt;margin-top:8.35pt;width:195.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" filled="f" stroked="f">
                <v:textbox>
                  <w:txbxContent>
                    <w:p w:rsidR="00951098" w:rsidRPr="00AC17B1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r w:rsidRPr="00AC17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AC17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AC17B1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17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AC17B1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17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AC17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AC17B1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17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bookmarkEnd w:id="1"/>
                    <w:p w:rsidR="00951098" w:rsidRPr="00AC17B1" w:rsidRDefault="0095109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89D" w:rsidRPr="00F4552C" w:rsidRDefault="00E0389D">
      <w:pPr>
        <w:rPr>
          <w:sz w:val="32"/>
          <w:szCs w:val="32"/>
        </w:rPr>
      </w:pPr>
    </w:p>
    <w:sectPr w:rsidR="00E0389D" w:rsidRPr="00F4552C" w:rsidSect="00931C09">
      <w:pgSz w:w="11906" w:h="16838" w:code="9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16FDB"/>
    <w:rsid w:val="00023F1D"/>
    <w:rsid w:val="0002598D"/>
    <w:rsid w:val="00025997"/>
    <w:rsid w:val="000322B0"/>
    <w:rsid w:val="00037AA1"/>
    <w:rsid w:val="000404F5"/>
    <w:rsid w:val="000475A9"/>
    <w:rsid w:val="00060F17"/>
    <w:rsid w:val="00066E27"/>
    <w:rsid w:val="00071484"/>
    <w:rsid w:val="00077C9D"/>
    <w:rsid w:val="00084D6A"/>
    <w:rsid w:val="00090E59"/>
    <w:rsid w:val="000B008C"/>
    <w:rsid w:val="000D2E1F"/>
    <w:rsid w:val="000D5EFB"/>
    <w:rsid w:val="000E0A2D"/>
    <w:rsid w:val="000E2C14"/>
    <w:rsid w:val="000E37A9"/>
    <w:rsid w:val="000F7FF8"/>
    <w:rsid w:val="00101127"/>
    <w:rsid w:val="0010336C"/>
    <w:rsid w:val="0012061D"/>
    <w:rsid w:val="00123C18"/>
    <w:rsid w:val="0012494C"/>
    <w:rsid w:val="00125333"/>
    <w:rsid w:val="00136194"/>
    <w:rsid w:val="00155309"/>
    <w:rsid w:val="001668F2"/>
    <w:rsid w:val="001920E0"/>
    <w:rsid w:val="001A1C38"/>
    <w:rsid w:val="001A38D5"/>
    <w:rsid w:val="001C46BF"/>
    <w:rsid w:val="001D24A6"/>
    <w:rsid w:val="001E1026"/>
    <w:rsid w:val="001E7BB8"/>
    <w:rsid w:val="00211219"/>
    <w:rsid w:val="00216A37"/>
    <w:rsid w:val="00224235"/>
    <w:rsid w:val="002308C8"/>
    <w:rsid w:val="00231846"/>
    <w:rsid w:val="00267A1D"/>
    <w:rsid w:val="00284F11"/>
    <w:rsid w:val="002861A3"/>
    <w:rsid w:val="00294BB8"/>
    <w:rsid w:val="002A2AC6"/>
    <w:rsid w:val="002B4AE0"/>
    <w:rsid w:val="002B65FA"/>
    <w:rsid w:val="002C0BA1"/>
    <w:rsid w:val="002C2DE8"/>
    <w:rsid w:val="002D024C"/>
    <w:rsid w:val="002D19F0"/>
    <w:rsid w:val="002D3A8D"/>
    <w:rsid w:val="002E51F3"/>
    <w:rsid w:val="002F401F"/>
    <w:rsid w:val="00300CF2"/>
    <w:rsid w:val="00323212"/>
    <w:rsid w:val="0032569C"/>
    <w:rsid w:val="00326CE5"/>
    <w:rsid w:val="00341C48"/>
    <w:rsid w:val="00342FD9"/>
    <w:rsid w:val="00344599"/>
    <w:rsid w:val="00351604"/>
    <w:rsid w:val="00355B6B"/>
    <w:rsid w:val="00362582"/>
    <w:rsid w:val="00365752"/>
    <w:rsid w:val="003776C8"/>
    <w:rsid w:val="003A2AED"/>
    <w:rsid w:val="003A6019"/>
    <w:rsid w:val="003A79D5"/>
    <w:rsid w:val="003B0C75"/>
    <w:rsid w:val="003B26FE"/>
    <w:rsid w:val="003B7209"/>
    <w:rsid w:val="003E3D7E"/>
    <w:rsid w:val="003F0FC7"/>
    <w:rsid w:val="003F7E79"/>
    <w:rsid w:val="00400D86"/>
    <w:rsid w:val="00410C6A"/>
    <w:rsid w:val="004212D8"/>
    <w:rsid w:val="00422B07"/>
    <w:rsid w:val="004405A3"/>
    <w:rsid w:val="004509B6"/>
    <w:rsid w:val="00460C6F"/>
    <w:rsid w:val="0046315A"/>
    <w:rsid w:val="00463293"/>
    <w:rsid w:val="00472AF9"/>
    <w:rsid w:val="00476EEC"/>
    <w:rsid w:val="00477D9C"/>
    <w:rsid w:val="0048000B"/>
    <w:rsid w:val="00483B85"/>
    <w:rsid w:val="00485AEB"/>
    <w:rsid w:val="00491286"/>
    <w:rsid w:val="004A1BE7"/>
    <w:rsid w:val="004A3DF3"/>
    <w:rsid w:val="004B0E92"/>
    <w:rsid w:val="004B469E"/>
    <w:rsid w:val="004B5BF4"/>
    <w:rsid w:val="004F1EBD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2069"/>
    <w:rsid w:val="00562679"/>
    <w:rsid w:val="005673FD"/>
    <w:rsid w:val="0057693F"/>
    <w:rsid w:val="0059172D"/>
    <w:rsid w:val="005A13C3"/>
    <w:rsid w:val="005A4443"/>
    <w:rsid w:val="005A664C"/>
    <w:rsid w:val="005A6E0D"/>
    <w:rsid w:val="005A7C17"/>
    <w:rsid w:val="005C22F0"/>
    <w:rsid w:val="005C3A52"/>
    <w:rsid w:val="005D440B"/>
    <w:rsid w:val="005D6C87"/>
    <w:rsid w:val="005D76F7"/>
    <w:rsid w:val="005F5779"/>
    <w:rsid w:val="005F7554"/>
    <w:rsid w:val="006007E8"/>
    <w:rsid w:val="00611ABB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56447"/>
    <w:rsid w:val="00662C16"/>
    <w:rsid w:val="00665CB6"/>
    <w:rsid w:val="00674A8A"/>
    <w:rsid w:val="00682090"/>
    <w:rsid w:val="00694FDA"/>
    <w:rsid w:val="006A290F"/>
    <w:rsid w:val="006A6D03"/>
    <w:rsid w:val="006B4739"/>
    <w:rsid w:val="006C0B18"/>
    <w:rsid w:val="006C186B"/>
    <w:rsid w:val="006C7817"/>
    <w:rsid w:val="006F271E"/>
    <w:rsid w:val="007101AB"/>
    <w:rsid w:val="00713958"/>
    <w:rsid w:val="00717113"/>
    <w:rsid w:val="007331E6"/>
    <w:rsid w:val="00735853"/>
    <w:rsid w:val="00751295"/>
    <w:rsid w:val="00751327"/>
    <w:rsid w:val="00751CF3"/>
    <w:rsid w:val="0076459B"/>
    <w:rsid w:val="007651A2"/>
    <w:rsid w:val="00765A99"/>
    <w:rsid w:val="007739A7"/>
    <w:rsid w:val="007801A8"/>
    <w:rsid w:val="00786DD4"/>
    <w:rsid w:val="00794051"/>
    <w:rsid w:val="0079419B"/>
    <w:rsid w:val="007B2075"/>
    <w:rsid w:val="007C1107"/>
    <w:rsid w:val="007C64F0"/>
    <w:rsid w:val="007E2416"/>
    <w:rsid w:val="007F0B37"/>
    <w:rsid w:val="007F2312"/>
    <w:rsid w:val="007F2F71"/>
    <w:rsid w:val="00815D31"/>
    <w:rsid w:val="0081669E"/>
    <w:rsid w:val="00817792"/>
    <w:rsid w:val="0082332F"/>
    <w:rsid w:val="00836267"/>
    <w:rsid w:val="0083783E"/>
    <w:rsid w:val="00837B40"/>
    <w:rsid w:val="00840A1D"/>
    <w:rsid w:val="00841120"/>
    <w:rsid w:val="0084189F"/>
    <w:rsid w:val="00844E52"/>
    <w:rsid w:val="008660B5"/>
    <w:rsid w:val="0087048B"/>
    <w:rsid w:val="00870E7F"/>
    <w:rsid w:val="00874228"/>
    <w:rsid w:val="00880E61"/>
    <w:rsid w:val="008820C1"/>
    <w:rsid w:val="008B7E44"/>
    <w:rsid w:val="008D30C7"/>
    <w:rsid w:val="008E06C5"/>
    <w:rsid w:val="008F21E8"/>
    <w:rsid w:val="008F3527"/>
    <w:rsid w:val="008F4FC6"/>
    <w:rsid w:val="008F5866"/>
    <w:rsid w:val="00900068"/>
    <w:rsid w:val="009001E3"/>
    <w:rsid w:val="009213F8"/>
    <w:rsid w:val="0092207C"/>
    <w:rsid w:val="009242EA"/>
    <w:rsid w:val="00930CCF"/>
    <w:rsid w:val="0093127F"/>
    <w:rsid w:val="00931C09"/>
    <w:rsid w:val="009500B4"/>
    <w:rsid w:val="00950D91"/>
    <w:rsid w:val="00951098"/>
    <w:rsid w:val="00952578"/>
    <w:rsid w:val="0096059F"/>
    <w:rsid w:val="00980BEC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08B3"/>
    <w:rsid w:val="00A11A70"/>
    <w:rsid w:val="00A13E27"/>
    <w:rsid w:val="00A154E3"/>
    <w:rsid w:val="00A326BB"/>
    <w:rsid w:val="00A32B29"/>
    <w:rsid w:val="00A32C0C"/>
    <w:rsid w:val="00A37855"/>
    <w:rsid w:val="00A5046F"/>
    <w:rsid w:val="00A52624"/>
    <w:rsid w:val="00A53DF8"/>
    <w:rsid w:val="00A55229"/>
    <w:rsid w:val="00A564EA"/>
    <w:rsid w:val="00A63104"/>
    <w:rsid w:val="00A659AF"/>
    <w:rsid w:val="00A675D2"/>
    <w:rsid w:val="00A67778"/>
    <w:rsid w:val="00A82010"/>
    <w:rsid w:val="00A8790C"/>
    <w:rsid w:val="00A91E35"/>
    <w:rsid w:val="00A96DF4"/>
    <w:rsid w:val="00A9763E"/>
    <w:rsid w:val="00AA017C"/>
    <w:rsid w:val="00AA12F5"/>
    <w:rsid w:val="00AA5AA8"/>
    <w:rsid w:val="00AA72F4"/>
    <w:rsid w:val="00AC17B1"/>
    <w:rsid w:val="00AC3B7A"/>
    <w:rsid w:val="00AD52A7"/>
    <w:rsid w:val="00AE24B9"/>
    <w:rsid w:val="00AF5CDC"/>
    <w:rsid w:val="00B002EC"/>
    <w:rsid w:val="00B12A74"/>
    <w:rsid w:val="00B30C75"/>
    <w:rsid w:val="00B55834"/>
    <w:rsid w:val="00B62FF4"/>
    <w:rsid w:val="00B6376F"/>
    <w:rsid w:val="00B66F37"/>
    <w:rsid w:val="00B93DA2"/>
    <w:rsid w:val="00BA6106"/>
    <w:rsid w:val="00BA761F"/>
    <w:rsid w:val="00BB535B"/>
    <w:rsid w:val="00BB79D0"/>
    <w:rsid w:val="00BD234D"/>
    <w:rsid w:val="00BD32C8"/>
    <w:rsid w:val="00BD35B1"/>
    <w:rsid w:val="00BE50D8"/>
    <w:rsid w:val="00BF0B5D"/>
    <w:rsid w:val="00BF30EB"/>
    <w:rsid w:val="00C03F4F"/>
    <w:rsid w:val="00C104FE"/>
    <w:rsid w:val="00C129B4"/>
    <w:rsid w:val="00C23DF8"/>
    <w:rsid w:val="00C25996"/>
    <w:rsid w:val="00C27428"/>
    <w:rsid w:val="00C344C5"/>
    <w:rsid w:val="00C5675D"/>
    <w:rsid w:val="00C65C12"/>
    <w:rsid w:val="00C731CF"/>
    <w:rsid w:val="00C73F4D"/>
    <w:rsid w:val="00C741B5"/>
    <w:rsid w:val="00C87383"/>
    <w:rsid w:val="00C95D81"/>
    <w:rsid w:val="00C95ED9"/>
    <w:rsid w:val="00C970A4"/>
    <w:rsid w:val="00CB3449"/>
    <w:rsid w:val="00CB5474"/>
    <w:rsid w:val="00CE2281"/>
    <w:rsid w:val="00CE7711"/>
    <w:rsid w:val="00CF12A4"/>
    <w:rsid w:val="00D006B2"/>
    <w:rsid w:val="00D138EF"/>
    <w:rsid w:val="00D15F82"/>
    <w:rsid w:val="00D2066E"/>
    <w:rsid w:val="00D2369A"/>
    <w:rsid w:val="00D26C91"/>
    <w:rsid w:val="00D31B6B"/>
    <w:rsid w:val="00D36AB8"/>
    <w:rsid w:val="00D372D1"/>
    <w:rsid w:val="00D37A16"/>
    <w:rsid w:val="00D4114C"/>
    <w:rsid w:val="00D51EC0"/>
    <w:rsid w:val="00D53664"/>
    <w:rsid w:val="00D55F2A"/>
    <w:rsid w:val="00D61B16"/>
    <w:rsid w:val="00D70DAB"/>
    <w:rsid w:val="00DA1190"/>
    <w:rsid w:val="00DC0140"/>
    <w:rsid w:val="00DC2907"/>
    <w:rsid w:val="00DC7A8B"/>
    <w:rsid w:val="00DD3062"/>
    <w:rsid w:val="00DD57B6"/>
    <w:rsid w:val="00DF0775"/>
    <w:rsid w:val="00DF0B65"/>
    <w:rsid w:val="00DF2816"/>
    <w:rsid w:val="00DF7F53"/>
    <w:rsid w:val="00E022DF"/>
    <w:rsid w:val="00E0389D"/>
    <w:rsid w:val="00E04464"/>
    <w:rsid w:val="00E05E1C"/>
    <w:rsid w:val="00E069DF"/>
    <w:rsid w:val="00E07EDD"/>
    <w:rsid w:val="00E10610"/>
    <w:rsid w:val="00E15D39"/>
    <w:rsid w:val="00E374C2"/>
    <w:rsid w:val="00E4076A"/>
    <w:rsid w:val="00E570AD"/>
    <w:rsid w:val="00E72DA3"/>
    <w:rsid w:val="00E734EF"/>
    <w:rsid w:val="00E750CC"/>
    <w:rsid w:val="00E75CB5"/>
    <w:rsid w:val="00E8746B"/>
    <w:rsid w:val="00E9526C"/>
    <w:rsid w:val="00E9580D"/>
    <w:rsid w:val="00E96878"/>
    <w:rsid w:val="00EA616B"/>
    <w:rsid w:val="00EB04BB"/>
    <w:rsid w:val="00EB5E44"/>
    <w:rsid w:val="00EC0B46"/>
    <w:rsid w:val="00EC1CC1"/>
    <w:rsid w:val="00ED05EA"/>
    <w:rsid w:val="00ED0D54"/>
    <w:rsid w:val="00ED167E"/>
    <w:rsid w:val="00ED3D90"/>
    <w:rsid w:val="00ED7369"/>
    <w:rsid w:val="00EE4F56"/>
    <w:rsid w:val="00EE680F"/>
    <w:rsid w:val="00F011AB"/>
    <w:rsid w:val="00F0510F"/>
    <w:rsid w:val="00F1393B"/>
    <w:rsid w:val="00F2100F"/>
    <w:rsid w:val="00F32990"/>
    <w:rsid w:val="00F32DBE"/>
    <w:rsid w:val="00F4552C"/>
    <w:rsid w:val="00F47EBC"/>
    <w:rsid w:val="00F56D24"/>
    <w:rsid w:val="00F60F18"/>
    <w:rsid w:val="00F659F8"/>
    <w:rsid w:val="00F77EE6"/>
    <w:rsid w:val="00F829E5"/>
    <w:rsid w:val="00F84C7E"/>
    <w:rsid w:val="00F95395"/>
    <w:rsid w:val="00FA22ED"/>
    <w:rsid w:val="00FA67DA"/>
    <w:rsid w:val="00FB6839"/>
    <w:rsid w:val="00FC26AA"/>
    <w:rsid w:val="00FC3C6D"/>
    <w:rsid w:val="00FC43A4"/>
    <w:rsid w:val="00FD09CA"/>
    <w:rsid w:val="00FD5E48"/>
    <w:rsid w:val="00FD75D1"/>
    <w:rsid w:val="00FE1730"/>
    <w:rsid w:val="00FE1908"/>
    <w:rsid w:val="00FE32A8"/>
    <w:rsid w:val="00FE50E7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2D0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2D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40DB-3D09-46B9-8F8A-D53D89E9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Jamart</cp:lastModifiedBy>
  <cp:revision>6</cp:revision>
  <cp:lastPrinted>2017-10-17T06:39:00Z</cp:lastPrinted>
  <dcterms:created xsi:type="dcterms:W3CDTF">2017-10-17T00:27:00Z</dcterms:created>
  <dcterms:modified xsi:type="dcterms:W3CDTF">2017-10-19T02:50:00Z</dcterms:modified>
</cp:coreProperties>
</file>