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172F6C" w:rsidRDefault="0088693F" w:rsidP="00172F6C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88693F" w:rsidRPr="00172F6C" w:rsidRDefault="0088693F" w:rsidP="00172F6C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693F" w:rsidRPr="00172F6C" w:rsidRDefault="0088693F" w:rsidP="00172F6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8520F3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 </w:t>
      </w:r>
      <w:r w:rsidR="008520F3"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พฤษภาคม</w:t>
      </w:r>
      <w:r w:rsidR="00DD5718"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2560)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09.00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172F6C" w:rsidRDefault="0088693F" w:rsidP="00172F6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530319" w:rsidRPr="00172F6C" w:rsidRDefault="0088693F" w:rsidP="00172F6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172F6C">
        <w:rPr>
          <w:rFonts w:ascii="TH SarabunPSK" w:hAnsi="TH SarabunPSK" w:cs="Cambria Math"/>
          <w:color w:val="000000" w:themeColor="text1"/>
          <w:sz w:val="32"/>
          <w:szCs w:val="32"/>
          <w:rtl/>
          <w:cs/>
        </w:rPr>
        <w:t>​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686273"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</w:t>
      </w:r>
    </w:p>
    <w:p w:rsidR="0088693F" w:rsidRPr="00172F6C" w:rsidRDefault="0088693F" w:rsidP="00172F6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p w:rsidR="0088693F" w:rsidRPr="00172F6C" w:rsidRDefault="0088693F" w:rsidP="00172F6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84FBA" w:rsidRPr="00172F6C" w:rsidTr="002055DF">
        <w:tc>
          <w:tcPr>
            <w:tcW w:w="9820" w:type="dxa"/>
          </w:tcPr>
          <w:p w:rsidR="00F84FBA" w:rsidRPr="00172F6C" w:rsidRDefault="00F84FBA" w:rsidP="00172F6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F84FBA" w:rsidRPr="00172F6C" w:rsidRDefault="00F84FBA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4182D" w:rsidRPr="00172F6C" w:rsidRDefault="0054182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ร่างพระราชกฤษฎีกากำหนดเขตพื้นที่เพื่อการอนุญาตให้ตั้งสถานบริการ </w:t>
      </w:r>
    </w:p>
    <w:p w:rsidR="00F84FBA" w:rsidRPr="00172F6C" w:rsidRDefault="0054182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9 ฉบับ </w:t>
      </w:r>
    </w:p>
    <w:p w:rsidR="0054182D" w:rsidRPr="00172F6C" w:rsidRDefault="0054182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ร่างกฎกระทรวงกำหนดแบบบัตรประจำตัวเจ้าพนักงานทางหลวงสำหรับ</w:t>
      </w:r>
    </w:p>
    <w:p w:rsidR="00F84FBA" w:rsidRPr="00172F6C" w:rsidRDefault="0054182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ทางหลวงท้องถิ่น พ.ศ. .... </w:t>
      </w:r>
    </w:p>
    <w:p w:rsidR="00F84FBA" w:rsidRPr="00172F6C" w:rsidRDefault="0054182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 ฉบับที่ .. (พ.ศ. ....) ออกตามความในพระราชบัญญัติเครื่องแบบ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เจ้าหน้าที่ส่วนท้องถิ่น พ.ศ. 2509 </w:t>
      </w:r>
    </w:p>
    <w:p w:rsidR="0054182D" w:rsidRPr="00172F6C" w:rsidRDefault="0054182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ร่างระเบียบสำนักนายกรัฐมนตรีว่าด้วยการรักษาความปลอดภัยแห่งชาติ </w:t>
      </w:r>
    </w:p>
    <w:p w:rsidR="00F84FBA" w:rsidRPr="00172F6C" w:rsidRDefault="0054182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(ฉบับที่ ..) พ.ศ. .... </w:t>
      </w:r>
    </w:p>
    <w:p w:rsidR="00F84FBA" w:rsidRPr="00172F6C" w:rsidRDefault="00F84FBA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84FBA" w:rsidRPr="00172F6C" w:rsidTr="002055DF">
        <w:tc>
          <w:tcPr>
            <w:tcW w:w="9820" w:type="dxa"/>
          </w:tcPr>
          <w:p w:rsidR="00F84FBA" w:rsidRPr="00172F6C" w:rsidRDefault="00F84FBA" w:rsidP="00172F6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F84FBA" w:rsidRPr="00172F6C" w:rsidRDefault="00F84FBA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F84FBA" w:rsidRPr="00172F6C" w:rsidRDefault="0054182D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5.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รายงานผลการดำเนินการโครงการยกระดับโครงสร้างพื้นฐานโทรคมนาคมเพื่อ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ขับเคลื่อนเศรษฐกิจของประเทศและขอขยายระยะเวลาเบิกจ่ายเงินงบประมาณ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พ.ศ. 2559</w:t>
      </w:r>
    </w:p>
    <w:p w:rsidR="00F84FBA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ขออนุมัติจัดทำโครงการพัฒนาที่อยู่อาศัย ชุดที่ 1 ปี 2559</w:t>
      </w:r>
    </w:p>
    <w:p w:rsidR="00F84FBA" w:rsidRPr="00172F6C" w:rsidRDefault="004D7913" w:rsidP="00172F6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7.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การขอยกเว้นเงื่อนไขการจัดสรรอัตราว่างจากผลการเกษียณอายุของข้าราชการครู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และบุคลากรทางการศึกษา</w:t>
      </w:r>
    </w:p>
    <w:p w:rsidR="004D7913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8.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ร่างยุทธศาสตร์การป้องกันและแก้ไขปัญหาการตั้งครรภ์ในวัยรุ่น </w:t>
      </w:r>
    </w:p>
    <w:p w:rsidR="00F84FBA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–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9ตามพระราชบัญญัติการป้องกันและแก้ไขปัญหาการตั้งครรภ์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ในวัยรุ่น พ.ศ. 2559</w:t>
      </w:r>
    </w:p>
    <w:p w:rsidR="004D7913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ขออนุมัติแผนแม่บทพัฒนาระบบมาตรวิทยาแห่งชาติ ฉบับที่ 3  </w:t>
      </w:r>
    </w:p>
    <w:p w:rsidR="00F84FBA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(พ.ศ. 2560-2564) </w:t>
      </w:r>
    </w:p>
    <w:p w:rsidR="00F84FBA" w:rsidRPr="00172F6C" w:rsidRDefault="00F84FBA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84FBA" w:rsidRPr="00172F6C" w:rsidTr="002055DF">
        <w:tc>
          <w:tcPr>
            <w:tcW w:w="9820" w:type="dxa"/>
          </w:tcPr>
          <w:p w:rsidR="00F84FBA" w:rsidRPr="00172F6C" w:rsidRDefault="00F84FBA" w:rsidP="00172F6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F84FBA" w:rsidRPr="00172F6C" w:rsidRDefault="00F84FBA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84FBA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10.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การเข้าร่วมโครงการ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Base Erosion and Profit Shifting Project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BEPS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Project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Associate Country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ภายใต้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Inclusive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Framework</w:t>
      </w:r>
    </w:p>
    <w:p w:rsidR="00F84FBA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11.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ขอความเห็นชอบร่างแถลงการณ์รัฐมนตรีการค้าเอเปคประจำปี 2560</w:t>
      </w:r>
    </w:p>
    <w:p w:rsidR="00F84FBA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การต่ออายุความตกลงก่อตั้งศูนย์อาเซียน – ญี่ปุ่น 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(ASEAN – JPAN CENTER :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AJC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84FBA" w:rsidRPr="00172F6C" w:rsidRDefault="004D7913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13.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การจัดตั้งศูนย์ระดับภูมิภาคว่าด้วยปรัชญาของเศรษฐกิจพอเพียงเพื่อความยั่งยืน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ของซีมีโอที่ประเทศไทย </w:t>
      </w:r>
    </w:p>
    <w:p w:rsidR="00F84FBA" w:rsidRPr="00172F6C" w:rsidRDefault="00565D6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14.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การลงนามบันทึกความเข้าใจระหว่างกรมสอบสวนคดีพิเศษ กระทรวงยุติธรรม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กับสำนักงานตรวจคนเข้าเมืองและศุลกากร  กระทรวงความมั่นคงแห่งมาตุภูมิ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สหรัฐอเมริกา  (ร่างบันทึกความเข้าใจว่าด้วยความร่วมมือในการต่อต้าน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อาชญากรรมข้ามชาติ) </w:t>
      </w:r>
    </w:p>
    <w:p w:rsidR="00F84FBA" w:rsidRPr="00172F6C" w:rsidRDefault="00565D6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15.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การบริจาคข้าวให้รัฐบาลสาธารณรัฐโมซัมบิก</w:t>
      </w:r>
    </w:p>
    <w:p w:rsidR="00F84FBA" w:rsidRPr="00172F6C" w:rsidRDefault="00565D6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16.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ขอความเห็นชอบให้รัฐบาลไทยเป็นเจ้าภาพในการจัดกิจกรรมร่วมกับทบวง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การพลังงานปรมาณูระหว่างประเทศ</w:t>
      </w:r>
    </w:p>
    <w:p w:rsidR="00F84FBA" w:rsidRPr="00172F6C" w:rsidRDefault="00565D6D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17.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การส่งมอบศาลาไทยที่กรมส่งเสริมการเกษตรจัดสร้างในโครงการ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ร่วมงาน</w:t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International Horticultural Exposition : EXPO 2016 </w:t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ณ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สาธารณรัฐตุรกี ให้แก่รัฐบาลสาธารณรัฐตุรกี</w:t>
      </w:r>
    </w:p>
    <w:p w:rsidR="0095177B" w:rsidRDefault="00565D6D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18.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ขออนุมัติการจัดทำและการลงนามในบันทึกความเข้าใจระหว่างสำนักงาน</w:t>
      </w:r>
    </w:p>
    <w:p w:rsidR="0095177B" w:rsidRDefault="0095177B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สภาความมั่นคงแห่งชาติแห่งราชอาณาจักรไทยและสำนักงานสภาความมั่นคง</w:t>
      </w:r>
    </w:p>
    <w:p w:rsidR="00F84FBA" w:rsidRPr="00172F6C" w:rsidRDefault="0095177B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แห่งสหพันธรัฐรัสเซีย</w:t>
      </w:r>
    </w:p>
    <w:p w:rsidR="00172F6C" w:rsidRPr="00172F6C" w:rsidRDefault="00565D6D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72F6C"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19.</w:t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72F6C"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172F6C"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การรับรองเอกสารผลลัพธ์การประชุม</w:t>
      </w:r>
      <w:r w:rsidR="00172F6C"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Global Platform for Disaster Risk </w:t>
      </w:r>
      <w:r w:rsid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</w:rPr>
        <w:t>Reduction</w:t>
      </w:r>
      <w:r w:rsidR="00172F6C"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5</w:t>
      </w:r>
    </w:p>
    <w:p w:rsidR="0095177B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ขออนุมัติร่างความตกลงระหว่างรัฐบาลแห่งราชอาณาจักรไทยกับรัฐบาลแห่ง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สาธารณรัฐประชาธิปไตยติมอร์-เลสเตว่าด้วยการยกเว้นการตรวจลงตราสำหรับ</w:t>
      </w:r>
    </w:p>
    <w:p w:rsidR="00172F6C" w:rsidRPr="00172F6C" w:rsidRDefault="0095177B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ผู้ถือหนังสือเดินทางทูตและหนังสือเดินทางราชการ</w:t>
      </w:r>
    </w:p>
    <w:p w:rsidR="0095177B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21.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การขอความเห็นชอบกรอบการเจรจาสำหรับการจัดทำประมวลการปฏิบัติ</w:t>
      </w:r>
    </w:p>
    <w:p w:rsidR="00172F6C" w:rsidRPr="00172F6C" w:rsidRDefault="0095177B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ในทะเลจีนใต้</w:t>
      </w:r>
    </w:p>
    <w:p w:rsidR="00F84FBA" w:rsidRPr="00172F6C" w:rsidRDefault="00F84FBA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84FBA" w:rsidRPr="00172F6C" w:rsidTr="002055DF">
        <w:tc>
          <w:tcPr>
            <w:tcW w:w="9820" w:type="dxa"/>
          </w:tcPr>
          <w:p w:rsidR="00F84FBA" w:rsidRPr="00172F6C" w:rsidRDefault="00F84FBA" w:rsidP="00172F6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F84FBA" w:rsidRPr="00172F6C" w:rsidRDefault="00F84FBA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4FBA" w:rsidRPr="00172F6C" w:rsidRDefault="00565D6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22.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รัฐบาลโรมาเนียเสนอขอแต่งตั้งเอกอัครราชทูตวิสามัญผู้มีอำนาจเต็มแห่งโรมาเนีย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ประจำประเทศไทย (กระทรวงการต่างประเทศ)</w:t>
      </w:r>
    </w:p>
    <w:p w:rsidR="00F84FBA" w:rsidRPr="00172F6C" w:rsidRDefault="00565D6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23.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F84FBA" w:rsidRPr="00172F6C" w:rsidRDefault="00565D6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24.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(กระทรวงศึกษาธิการ) </w:t>
      </w:r>
    </w:p>
    <w:p w:rsidR="00F84FBA" w:rsidRPr="00172F6C" w:rsidRDefault="00565D6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25.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การอนุมัติองค์ประกอบคณะกรรมการฝ่ายไทยในคณะกรรมการบริหารมูลนิธิ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การศึกษาไทย – อเมริกัน 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F84FBA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ฟุลไบรท์) ประจำปี 2560</w:t>
      </w:r>
    </w:p>
    <w:p w:rsidR="00F84FBA" w:rsidRPr="00172F6C" w:rsidRDefault="00F84FBA" w:rsidP="00172F6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88693F" w:rsidRPr="00172F6C" w:rsidRDefault="0088693F" w:rsidP="00172F6C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72F6C" w:rsidTr="00403738">
        <w:tc>
          <w:tcPr>
            <w:tcW w:w="9820" w:type="dxa"/>
          </w:tcPr>
          <w:p w:rsidR="0088693F" w:rsidRPr="00172F6C" w:rsidRDefault="0088693F" w:rsidP="00172F6C">
            <w:pPr>
              <w:tabs>
                <w:tab w:val="left" w:pos="2127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 รวม 9 ฉบับ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คณะรัฐมนตรีมีมติอนุมัติหลักการร่างพระราชกฤษฎีกากำหนดเขตพื้นที่เพื่อการอนุญาตให้ตั้งสถานบริการ รวม 9 ฉบับ ประกอบด้วย 1) ร่างพระราชกฤษฎีกากำหนดเขตพื้นที่เพื่อการอนุญาตให้ตั้งสถานบริการในท้องที่จังหวัดกาญจนบุรี พ.ศ. .... 2) ร่างพระราชกฤษฎีกากำหนดเขตพื้นที่เพื่อการอนุญาตให้ตั้งสถานบริการในท้องที่จังหวัดบึงกาฬ พ.ศ. .... 3) ร่างพระราชกฤษฎีกากำหนดเขตพื้นที่เพื่อการอนุญาตให้ตั้งสถานบริการในท้องที่จังหวัดประจวบคีรีขันธ์ พ.ศ. .... 4) ร่างพระราชกฤษฎีกากำหนดเขตพื้นที่เพื่อการอนุญาตให้ตั้งสถานบริการในท้องที่จังหวัดปราจีนบุรี พ.ศ. .... 5) ร่างพระราชกฤษฎีกากำหนดเขตพื้นที่เพื่อการอนุญาตให้ตั้งสถานบริการในท้องที่จังหวัดภูเก็ต พ.ศ. .... 6) ร่างพระราชกฤษฎีกากำหนดเขตพื้นที่เพื่อการอนุญาตให้ตั้งสถานบริการในท้องที่จังหวัดระนอง พ.ศ. .... 7) ร่างพระราชกฤษฎีกากำหนดเขตพื้นที่เพื่อการอนุญาตให้ตั้งสถานบริการในท้องที่จังหวัดศรีสะเกษ พ.ศ. .... 8) ร่างพระราชกฤษฎีกากำหนดเขตพื้นที่เพื่อการอนุญาตให้ตั้งสถานบริการในท้องที่จังหวัดสงขลา พ.ศ. .... 9) ร่างพระราชกฤษฎีกากำหนดเขตพื้นที่เพื่อการอนุญาตให้ตั้งสถานบริการในท้องที่จังหวัดหนองบัวลำภู พ.ศ. ....ตามที่กระทรวงมหาดไทย</w:t>
      </w:r>
      <w:r w:rsidR="009517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(มท.)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ร่างพระราชกฤษฎีกา รวม 9 ฉบับ เป็นการกำหนดเขตพื้นที่สำหรับการอนุญาตให้ตั้งสถานบริการ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(Zoning)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เพื่อให้เป็นไปตามมติคณะรัฐมนตรี (14 กรกฎาคม 2558) เรื่อง มาตรการในการป้องกันและแก้ไขปัญหาการแข่งรถยนต์และรถจักรยานยนต์ในทางและการควบคุมสถานบริการหรือสถานประกอบการที่เปิดให้บริการในลักษณะที่คล้ายกับสถานบริการ ซึ่งกำหนดเขตพื้นที่สำหรับการอนุญาตให้เหมาะสมและสอดคล้องกับสภาวการณ์ปัจจุบัน โดยกำหนดเขตพื้นที่เพื่อการอนุญาตให้ตั้งสถานบริการขึ้นใหม่ในท้องที่จังหวัดกาญจนบุรี จังหวัดบึงกาฬ จังหวัดระนอง จังหวัดศรีสะเกษ และจังหวัดหนองบัวลำภู และกำหนดเขตพื้นที่เพื่อการอนุญาตให้ตั้งสถานบริการเพิ่มเติมในท้องที่จังหวัดประจวบคีรีขันธ์ จังหวัดปราจีนบุรี จังหวัดภูเก็ตและจังหวัดสงขลา ทั้งนี้ เพื่อให้มีความเหมาะสมกับสภาพพื้นที่และสถานการณ์บ้านเมืองในปัจจุบัน และเพื่อให้การรักษาความสงบเรียบร้อยแก่ประชาชน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ในท้องที่เป็นไปอย่างเรียบร้อยและมีประสิทธิภาพในการควบคุมดูแลมากยิ่งขึ้น 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ร่างกฎกระทรวงกำหนดแบบบัตรประจำตัวเจ้าพนักงานทางหลวงสำหรับทางหลวงท้องถิ่น พ.ศ. ....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กฎกระทรวงกำหนดแบบบัตรประจำตัวเจ้าพนักงานทางหลวงสำหรับทางหลวงท้องถิ่น พ.ศ. .... ตามที่กระทรวงมหาดไทย</w:t>
      </w:r>
      <w:r w:rsidR="009517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(มท.)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กำหนดให้ยกเลิกกฎกระทรวง ฉบับที่ 4 (พ.ศ. 2543) ออกตามความในพระราชบัญญัติทางหลวง พ.ศ. 2535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กำหนดให้ผู้ว่าราชการจังหวัดเป็นผู้ออกบัตรประจำตัวเจ้าพนักงานทางหลวงสำหรับทางหลวงท้องถิ่น ซึ่งแต่งตั้งจากข้าราชการองค์การบริหารส่วนจังหวัด พนักงานเทศบาล พนักงานส่วนตำบล และพนักงานเมืองพัทยา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ให้ผู้ว่าราชการกรุงเทพมหานครเป็นผู้ออกบัตรประจำตัวเจ้าพนักงานทางหลวงสำหรับทางหลวงท้องถิ่น ซึ่งแต่งตั้งจากข้าราชการกรุงเทพมหานคร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กำหนดลักษณะบัตรประจำตัวเจ้าพนักงานทางหลวงสำหรับทางหลวงท้องถิ่น โดยให้ใช้รูปถ่ายติดบัตรที่ถ่ายไม่เกินหกเดือน เป็นรูปถ่ายขนาด 2.5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x 3.0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เซนติเมตร ครึ่งตัว หน้าตรงไม่สวมหมวก แต่งเครื่องแบบปกติขาว 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กำหนดให้บัตรประจำตัวเจ้าพนักงานทางหลวงสำหรับทางหลวงท้องถิ่นมีอายุได้ไม่เกินห้าปี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นับแต่วันออกบัตร </w:t>
      </w: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ออกตามความในพระราชบัญญัติเครื่องแบบเจ้าหน้าที่ส่วนท้องถิ่น พ.ศ. 2509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คณะรัฐมนตรีมีมติเห็นชอบร่างกฎกระทรวง ฉบับที่ .. (พ.ศ. ....) ออกตามความในพระราชบัญญัติเครื่องแบบเจ้าหน้าที่ส่วนท้องถิ่น พ.ศ. 2509 ที่สำนักงานคณะกรรมการกฤษฎีกาตรวจพิจารณาแล้ว ตามที่กระทรวงมหาดไทย</w:t>
      </w:r>
      <w:r w:rsidR="009517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(มท.)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 และให้ดำเนินการต่อไปได้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แก้ไขเพิ่มเติมกฎกระทรวง ฉบับที่ 11 (พ.ศ. 2542) ออกตามความในพระราชบัญญัติเครื่องแบบเจ้าหน้าที่ของส่วนท้องถิ่น พ.ศ. 2509 เพื่อกำหนดลักษณะ ชนิด และประเภทของเครื่องแบบ และระเบียบในการแต่งเครื่องแบบของกรรมการหมู่บ้าน โดยมีสาระสำคัญ ดังนี้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95177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กำหนดเครื่องแบบกรรมการหมู่บ้าน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ให้มี 2 ชนิด คือ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เครื่องแบบปฏิบัติงานปกติ มี 1 ประเภท คือ เครื่องแบบสีกากีคอพับ แขนสั้น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เครื่องแบบพิธีการ มี 1 ประเภท คือ เครื่องแบบสีกากีคอพับ แขนยาว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กำหนดให้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เครื่องแบบปฏิบัติงานปกติ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เสื้อ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คอพับสีกากี ปล่อยเอว ผ่าอกตลอดตัว แขนสั้น มีกระเป๋าที่หน้าอกด้านซ้าย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กระเป๋า แขนข้างซ้ายด้านบนปักเครื่องหมาย กม. มีลักษณะเป็นรูปวงกลม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กางเกง กระโปรง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ชาย ให้ใช้กางเกงสีกากีขายาวไม่พับปลายขา ส่วนหญิง ให้ใช้กางเกงสีกากี ขายาว ไม่พับปลายขา หรือกระโปรงสีกากี ยาวปิดเข่า 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รองเท้า ถุงเท้า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ชาย ให้ใช้รองเท้าหุ้มส้นหรือหุ้มข้อหนัง หรือวัตถุเทียมหนังสีดำหรือ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สีน้ำตาล ถุงเท้าสีเดียวกับรองเท้า ส่วนหญิง ให้ใช้รองเท้าหุ้มส้นหรือรัดส้นหนัง หรือวัตถุเทียมหนังสีดำหรือสีน้ำตาลแบบปิดปลายเท้า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กำหนดให้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เครื่องแบบพิธีการ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3.1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หมวก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ชายและหญิงให้ใช้หมวกได้ 2 แบบ ดังนี้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แบบที่ 1 หมวกทรงหม้อตาลสีกากี กะบังหน้าทำด้วยหนัง หรือวัตถุเทียมหนังสีดำ มีดุมโลหะสีทองสัญลักษณ์ “กม.” ติดที่ข้างหมวก ข้างละ 1 ดุม ผ้าพันหมวกสีกากีที่หน้าหมวกติดตราครุฑพ่าห์ในบัวกระหนก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แบบที่ 2 หมวกแก๊ปทรงอ่อนสีกากี หน้าหมวกติดเครื่องหมายคณะกรรมการหมู่บ้าน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3.2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เสื้อ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ชาย ให้ใช้เสื้อคอพับ สีกากีแขนยาวรัดข้อมือ มีกระเป๋าเย็บติดที่หน้าอกเสื้อ ที่ไหล่เสื้อประดับอินทรธนูสีเดียวกับเสื้อยาวตามความยาวของบ่า ตอนปลายขัดดุมติดกับเสื้อ และในโอกาสไปงานพิธี ให้สอดชายเสื้อไว้ในขอบกางเกง และคาดเข็มขัดทับขอบกางเกง สำหรับผู้ที่ได้รับพระราชทานเครื่องราชอิสริยาภรณ์ ให้ประดับแพรแถบเครื่องราชอิสริยาภรณ์ที่อกเสื้อเหนือกระเป๋าบนซ้าย ส่วนหญิง อนุโลมตามแบบเสื้อชาย ให้สอดชายเสื้อไว้ในขอบกระโปรง และคาดเข็มขัดทับขอบกระโปรง สำหรับผู้ที่ได้รับพระราชทานเครื่องราชอิสริยาภรณ์ ให้ประดับแพรแถบเครื่องราชอิสริยาภรณ์ที่อกเสื้อเหนือกระเป๋าบนซ้าย 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3.3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อินทรธนู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ประธานกรรมการหมู่บ้าน ให้ใช้อินทรธนูอ่อน มีแถบ 4 แถบ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แถบดังกล่าวให้ใช้สีเหลือง การติดแถบให้ติดตามขวาง ส่วนกรรมการหมู่บ้าน ให้ใช้อินทรธนูอ่อน มี 3 แถบ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3.4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กางเกง กระโปรง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ชาย ให้ใช้กางเกงสีกากีขายาว ไม่พับปลายขา ส่วนหญิง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ให้ใช้กระโปรงสีกากียาวคลุมเข่า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3.5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เข็มขัด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ชาย ให้ใช้เข็มขัดทำด้วยด้ายถักสีกากี หัวเข็มขัดทำด้วยโลหะสีทองเป็นรูปสี่เหลี่ยมผืนผ้าทางนอน มีรูปครุฑดุนนูนอยู่กึ่งกลางหัวเข็มขัด ส่วนหญิง อนุโลมตามแบบเข็มขัดชาย 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3.6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รองเท้า ถุงเท้า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ชาย ให้ใช้รองเท้าหุ้มส้นหรือหุ้มข้อหนัง หรือวัตถุเทียมหนัง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สีดำ ไม่มีลวดลาย ถุงเท้าสีเดียวกับรองเท้า ส่วนหญิง ให้ใช้รองเท้าหุ้มส้นหรือรัดส้นหนัง หรือวัตถุเทียมหนังสีดำแบบปิดปลายเท้า ไม่มีลวดลาย 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3.7 กำหนดให้มี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เครื่องหมายโลหะสีทอง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สัญลักษณ์ “กม.” อยู่ในวงกลมดุนนูน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ติดที่คอปกเสื้อด้านหน้าทั้งสองข้าง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3.8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ป้ายชื่อและตำแหน่ง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ให้มีป้ายชื่อพื้นสีดำ ตัวอักษรสีขาว แสดงชื่อตัว ชื่อสกุล และชื่อตำแหน่ง ประดับที่อกเสื้อเหนือกระเป๋าบนขวา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ร่างระเบียบสำนักนายกรัฐมนตรีว่าด้วยการรักษาความปลอดภัยแห่งชาติ (ฉบับที่ ..) พ.ศ. ....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ว่าด้วยการรักษาความปลอดภัยแห่งชาติ (ฉบับที่ ..) พ.ศ. .... ตามที่สำนักงานสภาความมั่นคงแห่งชาติ</w:t>
      </w:r>
      <w:r w:rsidR="009517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(สมช.)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F140E1" w:rsidRPr="00172F6C" w:rsidRDefault="00F140E1" w:rsidP="00172F6C">
      <w:pPr>
        <w:spacing w:line="34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สาระสำคัญของร่างระเบียบ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แก้ไขความหมายของ “ที่สงวน” ในส่วนของคำว่า “ชุมทางรถไฟ” เป็น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“ชุมทางการขนส่งทางรางทุกระบบ” </w:t>
      </w:r>
    </w:p>
    <w:p w:rsidR="0095177B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แก้ไขเพิ่มเติมเกี่ยวกับการปฏิบัติการรักษาความปลอดภัยทางระบบเครือข่ายคอมพิวเตอร์และเทคโนโลยีสารสนเทศ รวมทั้งแก้ไขปรับปรุงถ้อยคำเพื่อให้ผู้ที่ได้รับมอบหมาย หรือผู้เป็นคู่สัญญาซึ่งเป็นเอกชน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ที่หน่วยงานของรัฐจ้างให้ดำเนินการรักษาความปลอดภัยต้องปฏิบัติตามระเบียบฯ ด้วย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แก้ไขเพิ่มเติมการรักษาความปลอดภัยเกี่ยวกับบุคคลให้ครอบคลุมผู้ที่อยู่ระหว่างรอว่าจ้างและเจ้าหน้าที่ของรัฐหรือบุคคลที่ได้รับมอบหมายให้ปฏิบัติหน้าที่เกี่ยวข้องกับภารกิจที่สำคัญหรือทรัพย์สินมีค่าของแผ่นดิน และมาตรการรักษาความปลอดภัยเกี่ยวกับบุคคลที่ไม่ใช่เจ้าหน้าที่ของรัฐเข้ามาปฏิบัติหน้าที่ในหน่วยงานของรัฐ รวมทั้งแก้ไขแบบบันทึกการรักษาความลับเมื่อเข้ารับภารกิจ นอกจากนี้แก้ไขถ้อยคำเกี่ยวกับการตรวจสอบประวัติและพฤติการณ์บุคคลปฏิบัติหน้าที่เกี่ยวกับความลับของทางราชการ เป็น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“สิ่งที่เป็นความลับของทางราชการ”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เพื่อให้สอดคล้องกับการกำหนดคำนิยามคำว่า “สิ่งที่เป็นความลับของทางราชการ” ในข้อ 4 แห่งระเบียบฯ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แก้ไขเพิ่มเติมการรักษาความปลอดภัยเกี่ยวกับสถานที่ให้รวมถึงวัสดุครุภัณฑ์ ศูนย์ข้อมูลสารสนเทศ และระบบสาธารณูปโภค โดยให้พ้นจากการบุกรุกด้วย และให้คำนึงถึงเหตุภยันตรายที่เกิดจากปฏิกิริยาทางเคมี รวมทั้งเพิ่มเติมเกี่ยวกับการทบทวนและซ้อมแผนการรักษาความปลอดภัยเกี่ยวกับสถานที่อย่างน้อยปีละหนึ่งครั้ง และจัดให้มีอุปกรณ์เสริมมาตรการรักษาความปลอดภัยตามความเหมาะสม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แก้ไขถ้อยคำเกี่ยวกับมาตรการเพื่อป้องกันการละเมิด ฝ่าฝืน หรือละเลยทำให้ความลับของทางราชการรั่วไหล เป็น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“สิ่งที่เป็นความลับของทางราชการ”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และกำหนดวิธีการ และแนวทางเกี่ยวกับการแจ้งกรณีที่มีการละเมิดมาตรการรักษาความปลอดภัยทางระบบเครือข่ายคอมพิวเตอร์และเทคโนโลยีสารสนเทศ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72F6C" w:rsidTr="00403738">
        <w:tc>
          <w:tcPr>
            <w:tcW w:w="9820" w:type="dxa"/>
          </w:tcPr>
          <w:p w:rsidR="0088693F" w:rsidRPr="00172F6C" w:rsidRDefault="0088693F" w:rsidP="00172F6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172F6C" w:rsidRDefault="00DD5718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5.</w:t>
      </w:r>
      <w:r w:rsidR="00F140E1" w:rsidRPr="00172F6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ดำเนินการโครงการยกระดับโครงสร้างพื้นฐานโทรคมนาคมเพื่อขับเคลื่อนเศรษฐกิจของประเทศและขอขยายระยะเวลาเบิกจ่ายเงินงบประมาณ พ.ศ. 2559</w:t>
      </w:r>
    </w:p>
    <w:p w:rsidR="00F140E1" w:rsidRPr="00172F6C" w:rsidRDefault="00F140E1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คณะรัฐมนตรีมีมติเห็นชอบและอนุมัติดังนี้</w:t>
      </w:r>
    </w:p>
    <w:p w:rsidR="00F140E1" w:rsidRPr="00172F6C" w:rsidRDefault="00F140E1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1. เห็นชอบให้กระทรว</w:t>
      </w:r>
      <w:r w:rsidR="0095177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งดิจิทัลเพื่อเศรษฐกิจและสังคม (</w:t>
      </w:r>
      <w:r w:rsidR="009517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ศ.) ขยายระยะเวลาเบิกจ่ายเงินงบประมาณ พ.ศ. 2559 โครงการยกระดับโครงสร้างพื้นฐานโทรคมนาคมเพื่อขับเคลื่อนเศรษฐกิจของประเทศ วงเงิน 15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000 ล้านบาท ประกอบด้วย กิจกรรมที่ 1 การขยายโครงข่ายอินเทอร์เน็ตความเร็วสูงให้ครอบคลุมทั่วประเทศเพื่อสนับสนุนการพัฒนาเศรษฐกิจภายในประเทศ วงเงิน 13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000 ล้านบาท และกิจกรรมที่ 2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ASEAN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>Digital Hub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วงเงิน 2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000 ล้านบาท ตามความเห็นของกระทรวงการคลัง (กค.) โดยให้ ดศ. ติดตามและประเมินผลการดำเนินงานและรายงานความก้าวหน้าในการดำเนินการของโครงการดังกล่าวให้คณะรัฐมนตรีทราบเป็นระยะตามความเห็นของสำนักงานคณะกรรมการพัฒนาการเศรษฐกิจและสังคมแห่งชาติ</w:t>
      </w:r>
    </w:p>
    <w:p w:rsidR="00F140E1" w:rsidRPr="00172F6C" w:rsidRDefault="00F140E1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 เห็นชอบให้ ดศ. ทำความตกลงกับสำนักงบประมาณ เพื่อขออนุมัติเปลี่ยนแปลงรายการงบประมาณปี 2560 วงเงิน 2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000 ล้านบาท จากกิจกรรมที่ 1 การขยายโครงข่ายอินเทอร์เน็ตความเร็วสูงให้ครอบคลุมทั่วประเทศเพื่อสนับสนุนการพัฒนาเศรษฐกิจภายในประเทศ มาสมทบในกิจกรรมที่ 2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ASEAN Digital Hub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F140E1" w:rsidRPr="00172F6C" w:rsidRDefault="00F140E1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3. อนุมัติให้ ดศ. นำวงเงินเหลือจ่ายจากกิจกรรมที่ 1 การขยายโครงข่ายอินเทอร์เน็ตความเร็วสูงให้ครอบคลุมทั่วประเทศเพื่อสนับสนุนการพัฒนาเศรษฐกิจภายในประเทศจำนวน 1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638.65 ล้านบาท ไปดำเนินกิจกรรมเพื่อสนับสนุนการใช้ประโยชน์จากโครงข่ายอินเทอร์เน็ตที่สร้างขึ้นโดยให้ทำความตกลงกับสำนักงบประมาณเกี่ยวกับการโอนเปลี่ยนแปลงรายการงบประมาณรายจ่ายประจำปีงบประมาณ 2559 ที่กันไว้เหลื่อมปีต่อไป โดยให้ดำเนินการตามกฎหมาย ระเบียบ และมติคณะรัฐมนตรีที่เกี่ยวข้องอย่างเคร่งครัดตามความเห็นของสำนักงบประมาณ รวมทั้งให้ ดศ. ร่วมกับสำนักงานคณะกรรมการกิจการกระจายเสียง กิจการโทรทัศน์ และกิจการโทรคมนาคมแห่งชาติและสำนักงบประมาณพิจารณาความเหมาะสมในการจัดสรรเงินเหลือจ่ายดังกล่าวไปเพื่อดำเนินการบำรุงและดูแลรักษาโครงข่ายที่สร้างขึ้น เพื่อป้องกันความซ้ำซ้อนในการใช้จ่ายงบประมาณดังกล่าวกับการใช้เงินงบประมาณจากกองทุนวิจัยและพัฒนากิจการกระจายเสียง กิจการโทรทัศน์ และกิจการโทรคมนาคมเพื่อประโยชน์สาธารณะของสำนักงานคณะกรรมการกิจการกระจายเสียง กิจการโทรทัศน์ และกิจการโทรคมนาคมแห่งชาติ</w:t>
      </w:r>
    </w:p>
    <w:p w:rsidR="00F140E1" w:rsidRPr="00172F6C" w:rsidRDefault="00F140E1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670E8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4. ให้ </w:t>
      </w:r>
      <w:r w:rsidR="00670E8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ศ. ปรับปรุงรายละเอียดของกิจกรรมที่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 การเพิ่มประสิทธิภาพโครงข่ายอินเทอร์เน็ตระหว่างประเทศสู่การเป็นศูนย์กลางการแลกเปลี่ยนข้อมูลดิจิทัลของภูมิภาคอาเซียน (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ASEAN Digital Hub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ตามความเห็นของสำนักงบประมาณและนำเสนอคณะรัฐมนตรีพิจารณาโดยเร็วต่อไป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ขออนุมัติจัดทำโครงการพัฒนาที่อยู่อาศัย ชุดที่ 1 ปี 2559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คณะรัฐมนตรีมีมติอนุมัติการจัดทำโครงการพัฒนาที่อยู่อาศัย ชุดที่ 1 ปี 2559 จำนวน 21 โครงการ รวม 6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129 หน่วย วงเงินลงทุนรวม 4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322.195 ล้านบาท ตามที่กระทรวงพัฒนาสังคมและความมั่นคงของมนุษย์ (พม.) เสนอ</w:t>
      </w:r>
      <w:r w:rsidR="00670E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ส่วนงบประมาณที่ใช้ในการดำเนินโครงการให้เป็นไปตามความเห็นของสำนักงบประมาณ</w:t>
      </w:r>
    </w:p>
    <w:p w:rsidR="00670E8C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ให้ พม. กำกับดูแลให้การเคหะแห่งชาติดำเนินโครงการพัฒนาที่อยู่อาศัย ชุดที่ 1 ปี 2559 ให้เป็นไปตามเป้าหมายและกรอบระยะเวลาที่กำหนด โดยให้ดำเนินการให้เกิดประโยชน์และตรงกับความต้องการของกลุ่มเป้าหมายอย่างแท้จริง คำนึงถึงความคุ้มค่าในการดำเนินการและการพัฒนาที่อยู่อาศัยที่ได้มาตรฐาน รวมทั้ง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ระเมินผลการดำเนินการโครงการเป็นระยะเพื่อให้สามารถปรับปรุงการดำเนินโครงการให้เหมาะสมต่อไป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พม. รายงานว่า</w:t>
      </w:r>
    </w:p>
    <w:p w:rsidR="00670E8C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ปัจจุบัน กคช. อยู่ระหว่างดำเนินโครงการเคหะชุมชนและบริการชุมชน ปี 2557 – 2559 โดย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ผลการดำเนินงานโครงการเคหะชุมชนและบริการชุมชน ปี 2557 – 2558 จำนวน 79 โครงการ รวม 27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161 หน่วย</w:t>
      </w:r>
    </w:p>
    <w:p w:rsidR="00670E8C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โครงการพัฒนาที่อยู่อาศัย ชุดที่ 1 ปี 2559 อยู่ภายใต้แผนยุทธศาสตร์ การพัฒนาที่อยู่อาศัย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10 ปี (ปี 2559 – 2568) และแผนการลงทุนโครงการพัฒนาที่อยู่อาศัยของ กคช. ปี 2558 – 2560 โดยมีวัตถุประสงค์ ดังนี้</w:t>
      </w:r>
    </w:p>
    <w:p w:rsidR="00670E8C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เพื่อตอบสนองความต้องการที่อยู่อาศัยของประชาชน ผู้มีรายได้น้อยถึงปานกลางให้มี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ที่อยู่อาศัยที่ได้มาตรฐาน พร้อมระบบสาธารณูปโภค-สาธารณูปการในสภาพแวดล้อมที่ดีและยกระดับคุณภาพชีวิตของประชาชนกลุ่มเป้าหมาย 2) เพื่อลดความเหลื่อมล้ำและสร้างความเป็นธรรมในสังคม โดยเปิดโอกาสให้ประชาชนผู้มีรายได้น้อยถึงปานกลางมีที่อยู่อาศัยเป็นของตนเอง 3) เพื่อบริหารจัดการทรัพย์สินรอการพัฒนาของโครงการบ้าน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เอื้ออาทรและสิ่งปลูกสร้างที่มีศักยภาพ โดยนำมาพัฒนาต่อไปได้อย่างมีประสิทธิภาพมากยิ่งขึ้น และ 4) เพื่อกระตุ้นเศรษฐกิจจากการลงทุนของภาครัฐ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คณะกรรมการการเคหะแห่งชาติมีมติในการประชุม ครั้งที่ 8/2559 เมื่อวันที่ 27 กรกฎาคม 2559 เห็นชอบโครงการพัฒนาที่อยู่อาศัย ชุดที่ 1 ปี 2559 จำนวน 32 โครงการ รวม 10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156 หน่วยแล้ว</w:t>
      </w:r>
    </w:p>
    <w:p w:rsidR="0088693F" w:rsidRPr="00172F6C" w:rsidRDefault="0088693F" w:rsidP="00172F6C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70E8C" w:rsidRDefault="00CB0822" w:rsidP="00172F6C">
      <w:pPr>
        <w:spacing w:line="340" w:lineRule="exact"/>
        <w:jc w:val="thaiDistribute"/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="00F140E1" w:rsidRPr="00172F6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การขอยกเว้นเงื่อนไขการจัดสรรอัตราว่างจากผลการเกษียณอายุของข้าราชการครูและบุคลากรทาง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คณะรัฐมนตรีมีมติเห็นชอบให้กระทรวงศึกษาธิการ (คณะกรรมการข้าราชการครูและบุคลากรทางการศึกษา) ได้รับการยกเว้นการปฏิบัติตามมติคณะรัฐมนตรีเมื่อวันที่ 15 ตุลาคม 2556 [</w:t>
      </w:r>
      <w:r w:rsidR="00670E8C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(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เรื่อง มาตรการบริหารและพัฒนากำลังคนภาครัฐ (พ.ศ. 2557-2561)] ในส่วนของการกำหนดเงื่อนไขในการจัดสรรอัตราว่างจากผลการเกษียณอายุของข้าราชการครูและบุคลากรทางการศึกษา ตามมาตรการบริหารจัดการอัตรากำลังปกติ เป็นกรณีพิเศษเฉพาะราย โดยให้คณะกรรมการข้าราชการครูและบุคลากรทางการศึกษาจัดสรรอัตราว่างจากผลการเกษียณอายุของข้าราชการครูเฉพาะปีงบประมาณ พ.ศ. 2558 คืนให้แก่โรงเรียนประถมศึกษาและโรงเรียนประถมศึกษาขยายโอกาสที่มีนักเรียนจำนวนน้อยกว่า 120 คน ที่ตั้งอยู่ในพื้นที่ปกติแต่ประสบปัญหาการขาดแคลนอัตรากำลังครู จำนวนรวมทั้งสิ้น 241 แห่ง โดยจัดสรรอัตรากำลังครูจำนวนทั้งสิ้น 255 อัตรา ตามมติคณะกรรมการกำหนดเป้าหมายและนโยบายกำลังคนภาครัฐครั้งที่ 1/2560 เมื่อวันที่ 30 มีนาคม 2560</w:t>
      </w: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ร่างยุทธศาสตร์การป้องกันและแก้ไขปัญหาการตั้งครรภ์ในวัยรุ่น พ.ศ. </w:t>
      </w:r>
      <w:r w:rsidR="00670E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2560–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</w:t>
      </w:r>
      <w:r w:rsidR="00670E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ตามพระราชบัญญัติการป้องกันและแก้ไขปัญหาการตั้งครรภ์ในวัยรุ่น พ.ศ. 2559</w:t>
      </w:r>
    </w:p>
    <w:p w:rsidR="00670E8C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ยุทธศาสตร์การป้องกันและแก้ไขปัญหาการตั้งครรภ์ในวัยรุ่นระดับชาติ พ.ศ. 2560-2569 ตามที่คณะกรรมการป้องกันและแก้ไขปัญหาการตั้งครรภ์ในวัยรุ่นเสนอ โดยให้</w:t>
      </w:r>
      <w:r w:rsidR="00162E3B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คณะกรรมการป้องกันและแก้ไขปัญหา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การตั้งครรภ์ในวัยรุ่นรับความเห็นของกระทรวงการท่องเที่ยวและกีฬา กระทรวงวัฒนธรรม และสำนักงานคณะกรรมการพัฒนาเศรษฐกิจและสังคมแห่งชาติไปประกอบพิจารณาดำเนิน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การต่อไป และให้สำนักเลขาธิการคณะรัฐมนตรีแจ้งเรื่องนี้ให้คณะกรรมการเตรียมการยุทธศาสตร์ชาติทราบ เพื่อใช้เป็นข้อมูลประกอบการพิจารณาดำเนินการเกี่ยวกับการเตรียมการยุทธศาสตร์ในส่วนที่เกี่ยวข้องต่อไป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ร่างยุทธศาสตร์การป้องกันและแก้ไขปัญหาการตั้งครรภ์ในวัยรุ่น ระดับชาติ พ.ศ. 2560-2569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มีวัตถุประสงค์ ดังนี้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เพื่อให้วัยรุ่นมีความรู้ด้านเพศวิถีศึกษาและทักษะชีวิต สามารถงดเว้นการมีเพศสัมพันธ์ป้องกันการตั้งครรภ์และป้องกันโรคติดต่อทางเพศสัมพันธ์ได้ รวมถึงได้รับการดูแล ช่วยเหลือและคุ้มครองอย่างเป็นระบบเมื่อประสบปัญหา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ครอบครัวมีทัศนคติเชิงบวกและมีบทบาทในการสื่อสารเรื่องเพศกับบุตรหลานเพื่อป้องกันและแก้ไขปัญหาการตั้งครรภ์ในวัยรุ่น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วัยรุ่นที่ตั้งครรภ์ได้รับการปรึกษาทางเลือกสามารถตัดสินใจเกี่ยวกับการตั้งครรภ์ รวมถึงได้รับบริการที่เป็นมิตรและถูกต้องตามหลักวิชาการในการฝากครรภ์ การคลอด การดูแลสุขภาพหลังคลอด หรือการยุติการตั้งครรภ์ และการป้องกันการตั้งครรภ์ซ้ำ</w:t>
      </w:r>
    </w:p>
    <w:p w:rsidR="00670E8C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พ่อแม่วัยรุ่นได้รับคำแนะนำและการช่วยเหลือเกี่ยวกับการดูแลเลี้ยงดูบุตร การจัดหาครอบครัวทดแทนกรณีที่ไม่สามารถเลี้ยงดูบุตรได้ และได้รับสวัสดิการทางสังคมที่เหมาะสม รวมถึงการฝึกอาชีพ และการได้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งานทำ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เกิดกลไกในการดำเนินงานบูรณาการทุกภาคส่วนหลัก ในการดำเนินงานทั้งในด้านการจัดการฐานข้อมูล งานวิจัย และการจัดการความรู้อย่างเป็นรูปธรรม</w:t>
      </w:r>
    </w:p>
    <w:p w:rsidR="005F5F18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 ประกอบด้วย 5 ยุทธศาสตร์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5F5F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1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พัฒนาระบบการศึกษาที่ส่งเสริมการเรียนรู้ด้านเพศวิถีศึกษาและทักษะชีวิตที่มีคุณภาพ และมีระบบการดูแลช่วยเหลือที่เหมาะสม</w:t>
      </w:r>
      <w:r w:rsidR="005F5F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ยุทธศาสตร์ที่ 2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ส่งเสริมบทบาทครอบครัว ชุมชน และสถานประกอบกิจการในการเลี้ยงดู สร้างสัมพันธภาพและการสื่อสารด้าน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สุขภาวะทางเพศของวัยรุ่น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ยุทธศาสตร์ที่ 3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พัฒนาระบบบริการสุขภาพทางเพศและอนามัยการเจริญพันธุ์ที่มีคุณภาพและเป็นมิตร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ยุทธศาสตร์ที่ 4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พัฒนาระบบการดูแลช่วยเหลือ การคุ้มครองสิทธิอนามัยการเจริญพันธุ์ และการจัดสวัสดิการสังคมในกลุ่มวัยรุ่น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ยุทธศาสตร์ที่ 5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ส่งเสริมการบูรณาการการจัดการฐานข้อมูลงานวิจัยและการจัดการความรู้</w:t>
      </w:r>
    </w:p>
    <w:p w:rsidR="005F5F18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ร่างยุทศาสตร์การป้องกันและแก้ไขปัญหาการตั้งครรภ์ในวัยรุ่นระดับชาติ พ.ศ.2560-2569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มีความสอดคล้องกับยุทธศาสตร์ชาติ 20 ปี ด้านการพัฒนาและเสริมสร้างศักยภาพคน รวมทั้งสอดคล้องกับแผนพัฒนาเศรษฐกิจและสังคมแห่งชาติ ฉบับที่ 12 ยุทธศาสตร์ที่ 1 การเสริมสร้างและพัฒนาศักยภาพทุนมนุษย์ และแผนยุทธศาสตร์กระทรวงสาธารณสุข 20 ปี ยุทธศาสตร์ที่ 1 การส่งเสริมสุขภาพและป้องกันโรคเป็นเลิศ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ขออนุมัติแผนแม่บทพัฒนาระบบมาตรวิทยาแห่งชาติ ฉบับที่ 3  (พ.ศ. 2560-2564)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คณะรัฐมนตรีมีมติอนุมัติในหลักการแผนแม่บทพัฒนาระบบมาตรวิทยาแห่งชาติ  ฉบับที่ 3 (พ.ศ. 2560-2564) ตามที่กระทรวงวิทยาศาสตร์และเทคโนโลยี (วท.) เสนอ และให้ วท. ดำเนินภารกิจ/กิจกรรมต่าง ๆ ตามขั้นตอนของกฎหมาย ระเบียบ และมติคณะรัฐมนตรีที่เกี่ยวข้องต่อไป โดยให้รับข้อสังเกตของสำนักงานคณะกรรมการ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พัฒนาการเศรษฐกิจและสังคมแห่งชาติไปพิจารณาดำเนินการด้วย และเมื่อกฎหมายยุทธศาสตร์ชาติมีผลใช้บังคับแล้วให้ วท. พิจารณาปรับปรุงแผนแม่บทฯ ฉบับที่ 3 ให้สอดคล้องกับกฎหมายยุทธศาสตร์ชาติแล้วเสนอคณะรัฐมนตรีทราบต่อไป</w:t>
      </w:r>
    </w:p>
    <w:p w:rsidR="00F140E1" w:rsidRPr="00172F6C" w:rsidRDefault="00F140E1" w:rsidP="00172F6C">
      <w:pPr>
        <w:spacing w:line="340" w:lineRule="exact"/>
        <w:jc w:val="thaiDistribute"/>
        <w:rPr>
          <w:rStyle w:val="ad"/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สาระสำคัญของแผนแม่บทฯ มีวัตถุประสงค์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เพื่อใช้เป็นกรอบและทิศทางการขับเคลื่อนระบบมาตรวิทยาของปร</w:t>
      </w:r>
      <w:r w:rsidRPr="00172F6C">
        <w:rPr>
          <w:rStyle w:val="ad"/>
          <w:rFonts w:ascii="TH SarabunPSK" w:hAnsi="TH SarabunPSK" w:cs="TH SarabunPSK"/>
          <w:color w:val="000000" w:themeColor="text1"/>
          <w:sz w:val="32"/>
          <w:szCs w:val="32"/>
          <w:cs/>
        </w:rPr>
        <w:t>ะเทศ  ซึ่งมีสถาบันมาตรวิทยาแห่งชาติ เป็นองค์กรหลักในการดำเนินงาน โดยมีเป้าหมายเชิงยุทธศาสตร์ที่สำคัญ  ได้แก่  การผลักดันและยกระดับการใช้ประโยชน์ระบบมาตรวิทยา  รวมถึงการพัฒนาระบบมาตรวิทยาให้มีความสามารถและความยืดหยุ่นเพียงพอ เพื่อรองรับการพัฒนาวิทยาศาสตร์  เทคโนโลยีและนวัตกรรม อันนำไปสู่การพัฒนาประเทศอย่างยั่งยืนต่อไป</w:t>
      </w:r>
    </w:p>
    <w:p w:rsidR="00F140E1" w:rsidRPr="00172F6C" w:rsidRDefault="00F140E1" w:rsidP="00172F6C">
      <w:pPr>
        <w:spacing w:line="340" w:lineRule="exact"/>
        <w:jc w:val="thaiDistribute"/>
        <w:rPr>
          <w:rStyle w:val="ad"/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Style w:val="ad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Style w:val="ad"/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Style w:val="ad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แผนแม่บทฯ ประกอบด้วย 5 ยุทธศาสตร์</w:t>
      </w:r>
      <w:r w:rsidRPr="00172F6C">
        <w:rPr>
          <w:rStyle w:val="ad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ยุทธศาสตร์ที่ 1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พัฒนาขีดความสามารถทางการวัดเพื่อตอบสนองความจำเป็นและความต้องการของผู้ใช้ประโยชน์ โดยมุ่งเน้นการปรับปรุงความสามารถทางการวัดที่มีอยู่  และพัฒนาความสามารถทางการวัดใหม่ โดยมีความต้องการใช้ประโยชน์ของภาคส่วนต่าง ๆ  ในปัจจุบันและอนาคตอันใกล้เป็นตัวตั้ง  เพื่อรองรับความจำเป็นในอนาคตได้ทันเวลา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ยุทธศาสตร์ที่ 2</w:t>
      </w:r>
      <w:r w:rsidR="005F5F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ูรณาการโครงการพื้นฐานทางคุณภาพของประเทศให้เป็นระบบและมีสมรรถนะโดยมุ่งเน้นการสร้างและพัฒนากลไกการทำงานเชิงบูรณาการร่วมกับหน่วยงานภายใต้โครงสร้างพื้นฐานทางคุณภาพ เพื่อสร้างการยอมรับความสามารถทางการวัดของประเทศไทย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ยุทธศาสตร์ที่ 3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กระดับความสามารถของผู้ประกอบการด้วยทักษะและเทคโนโลยีทางมาตรวิทยาโดยมุ่งเน้นการทำงานร่วมกับผู้ประกอบการ เพื่อยกระดับความสามารถทางเทคโนโลยีและนวัตกรรมของผู้ประกอบการในการเพิ่มผลิตภาพ  ประสิทธิภาพการผลิตและคุณภาพของผลิตภัณฑ์ โดยทำงานใน 2 ส่วน คือ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พัฒนานวัตกรรมการวัด   และ 2) พัฒนาหลักสูตรและกระบวนการเพื่อพัฒนาทักษะมาตรวิทยาให้แก่แรงงานและวิศวกรในสายการผลิต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ยุทธศาสตร์ที่ 4</w:t>
      </w:r>
      <w:r w:rsidR="005F5F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ขับเคลื่อนสังคมคุณภาพด้วยมาตรวิทยา โดยมุ่งเน้นการทำงานเชิงบูรณาการกับองค์กรที่มีหน้าที่และเป้าหมายในการสร้างคุณภาพ ความปลอดภัยและความเป็นธรรมให้แก่สังคม โดยการส่งมอบเครื่องมือ  กระบวนการและกลไกทางมาตรวิทยาให้แก่องค์กรเหล่านั้นนำไปใช้ในภารกิจของตนได้อย่างถูกต้องและมีประสิทธิภาพ  อันนำไปสู่การสร้างวัฒนธรรมคุณภาพ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ยุทธศาสตร์ที่ 5</w:t>
      </w:r>
      <w:r w:rsidR="005F5F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สถาบันมาตรวิทยาแห่งชาติสู่องค์กรภาครัฐที่ทันสมัยและมีประสิทธิภาพและมีความเป็นเลิศทางการวัด โดยมุ่งเน้นการพัฒนาสถาบันมาตรวิทยาแห่งชาติให้เป็นสถาบันชั้นนำของภูมิภาคเอเชียแปซิฟิก  พัฒนาการบริหารจัดการภายในให้สถาบันเป็นองค์กรฐานความรู้ มีความสามารถในการปรับตัวทางเทคโนโลยีและมีธรรมาภิบาล </w:t>
      </w:r>
    </w:p>
    <w:p w:rsidR="00F140E1" w:rsidRPr="00172F6C" w:rsidRDefault="00F140E1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72F6C" w:rsidTr="00403738">
        <w:tc>
          <w:tcPr>
            <w:tcW w:w="9820" w:type="dxa"/>
          </w:tcPr>
          <w:p w:rsidR="0088693F" w:rsidRPr="00172F6C" w:rsidRDefault="0088693F" w:rsidP="00172F6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172F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172F6C" w:rsidRDefault="00BB1C09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การเข้าร่วมโครงการ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Base Erosion and Profit Shifting Project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BEPS Project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ของ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OECD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ในฐานะ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Associate Country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ภายใต้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Inclusive Framework</w:t>
      </w:r>
    </w:p>
    <w:p w:rsidR="005F5F18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คณะรัฐมนตรีมีมติเห็นชอบการเข้าร่วมโครงการ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Base Erosion and Profit Shifting Project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BEPS Project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ขององค์การเพื่อความร่วมมือทางเศรษฐกิจและการพัฒนา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[Organisation for Economic </w:t>
      </w:r>
    </w:p>
    <w:p w:rsidR="005F5F18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Co-operation and Development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]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ในฐานะประเทศสมาชิก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Associate Country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ภายใต้กรอบ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Inclusive Framework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ตามที่กระทรวงการคลัง (กค.) เสนอ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กค. รายงานว่า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เนื่องจากปัจจุบันมีรายงานว่า ประเทศต่าง ๆ ทั่วโลก ทั้งประเทศที่พัฒนาแล้วและประเทศที่กำลังพัฒนาต้องสูญเสียรายได้ภาษีจากการหลบเลี่ยงภาษีระหว่างประเทศปีละหลายล้านล้านบาท รัฐบาลของกลุ่มประเทศ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G20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จึงได้ริเริ่ม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BEPS Project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 2556 เพื่อจัดทำปฏิบัติการเพื่อป้องกันการกัดกร่อนฐานภาษีและโอนกำไรไปยังประเทศที่มีอัตราภาษีต่ำ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รวม 15 ปฏิบัติการ รวมทั้งได้จัดทำและเผยแพร่รายงานข้อเสนอแนะของปฏิบัติการเพื่อป้องกัน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 2558 ครอบคลุมตั้งแต่มาตรการป้องกันการหลบเลี่ยงภาษี มาตรการเพื่อเสริมสร้างความโปร่งใสและความร่วมมือระหว่างประเทศ รวมถึงการจัดทำความตกลงแบบพหุภาคีเพื่อให้สามารถแก้ไขอนุสัญญาเพื่อการเว้นการเก็บภาษีซ้อน (อนุสัญญาภาษีซ้อน) โดยไม่ต้องดำเนินการแก้ไขอนุสัญญาภาษีซ้อนเป็นรายฉบับ นอกจากนี้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ังได้จัดตั้งกรอบความร่วมมือเพื่อให้เป็นกลไกให้ประเทศที่เข้าร่วมเป็นสมาชิกภายใต้กรอบความร่วมมือ มีส่วนร่วมกำหนดทิศทางและวิธีการในการนำข้อเสนอแนะภายใต้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="005F5F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Project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มาประยุกต์ใช้อย่างเสมอภาคและเท่าเทียม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ปัจจุบันกรอบความร่วมมือ มีสมาชิก 94 เขตเศรษฐกิจและมีเขตเศรษฐกิจในอาเซียนที่เข้าร่วม ได้แก่ สิงคโปร์ บรูไนดารุสซาลาม และอินโดนีเซีย นอกจากนี้ ยังมีเขตเศรษฐกิจอื่น ๆ ในเอเชียที่เป็นคู่ค้าที่สำคัญกับประเทศไทยที่เข้าร่วม ได้แก่ จีน อินเดีย ญี่ปุ่น สาธารณรัฐเกาหลี</w:t>
      </w:r>
      <w:r w:rsidR="001110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มาเก๊า และฮ่องกงในส่วนของไทยนั้น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ได้มีหนังสือเชิญประเทศไทยเข้าร่วมโครงการ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="001110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Project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ในฐานะประเทศสมาชิกเมื่อเดือนมีนาคม 2559 โดยโครงการฯ ดังกล่าวมีวัตถุประสงค์เพื่อเป็นกลไกในการให้ประเทศสมาชิกภายใต้กรอบความร่วมมือเข้าร่วมในการกำหนดทิศทางและวิธีการในการนำข้อเสนอแนะภายใต้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="001110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Project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มาประยุกต์ใช้</w:t>
      </w:r>
    </w:p>
    <w:p w:rsidR="00111012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1) ช่วยยกระดับบทบาทของไทยในเวทีระดับนานาชาติ จากเดิมไทยจะเป็นผู้ปฏิบัติตามมาตรฐานที่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 เป็นประเทศผู้เข้าร่วมกับ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ที่มีสิทธิเทียบเท่ากับประเทศพัฒนาแล้วในกลุ่ม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G20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ในการกำหนดมาตรฐานในส่วนที่เกี่ยวข้องกับแนวทางการป้องกันการเกิด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BEPS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เสมอภาค 2) เป็นการส่งเสริมให้ไทยมีมาตรการเพื่อป้องกันการหลบเลี่ยงภาษีของบริษัทข้ามชาติโดยการแลกเปลี่ยนข้อมูล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Country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by- Country Report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ซึ่งเป็นข้อมูลของบริษัทข้ามชาติเกี่ยวกับการแบ่งเงินได้ กิจกรรมทางเศรษฐกิจ และภาษีที่จ่ายไปในแต่ละประเทศที่บริษัทในเครือตั้งอยู่ ทำให้สามารถวิเคราะห์ความเสี่ยงในการวางแผนเพื่อหลบเลี่ยงภาษีในเบื้องต้นของกลุ่มบริษัทข้ามชาติดังกล่าว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B0822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B0822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11.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ขอความเห็นชอบร่างแถลงการณ์รัฐมนตรีการค้าเอเปคประจำปี 2560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เห็นชอบในหลักการต่อร่างแถลงการณ์รัฐมนตรีการค้าเอเปคประจำปี 2560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หากมีการปรับปรุงแก้ไขเอกสารดังกล่าวที่ไม่ใช่สาระสำคัญหรือไม่ขัดต่อผลประโยชน์ของไทยให้ พณ. ดำเนินการได้โดยไม่ต้องนำเสนอคณะรัฐมนตรีเพื่อพิจารณาอีก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อนุมัติให้รัฐมนตรีว่าการกระทรวงพาณิชย์หรือผู้ที่ได้รับมอบหมายเข้าร่วมรับรองร่างแถลงการณ์รัฐมนตรีการค้าเอเปคประจำปี 2560</w:t>
      </w:r>
    </w:p>
    <w:p w:rsidR="00111012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ร่างแถลงการณ์รัฐมนตรีการค้าเอเปค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เกี่ยวกับความร่วมมือเพื่อสนับสนุนระบบการค้าพหุภาคีและส่งเสริมการค้าและการลงทุนในภูมิภาคโดยมีประเด็นสำคัญ เช่น การดำเนินการตามเป้าหมาย</w:t>
      </w:r>
    </w:p>
    <w:p w:rsidR="00111012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โบเกอร์ การรวมกลุ่มทางเศรษฐกิจในภูมิภาคในการจัดทำเขตการค้าเสรีเอเชีย-แปซิฟิก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Free Trade Area of the Asia-Pacific : FTAAP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การอำนวยความสะดวกทางการค้า การส่งเสริมพาณิชย์อิเล็กทรอนิกส์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E-commerce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เศรษฐกิจอินเทอร์เน็ตและการค้าดิจิทัล แผนการดำเนินงานเพื่อสร้างควาเชื่อมโยงห่วงโซ่อุปทาน การส่งเสริมการเจริญเติบโตอย่างยั่งยืน มีนวัตกรรม และทั่วถึง การพัฒนาความสามารถในการแข่งขันของวิสาหกิจขนาดกลาง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ขนาดย่อม และรายย่อย การส่งเสริมความมั่นคงทางอาหาร และความร่วมมือทางเศรษฐกิจและวิชาการ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การต่ออายุความตกลงก่อตั้งศูนย์อาเซียน – ญี่ปุ่น  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(ASEAN – J</w:t>
      </w:r>
      <w:r w:rsidR="0011101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PAN CENTER : AJC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คณะรัฐมนตรีมีมติให้ความเห็นชอบการต่ออายุความตกลงก่อตั้งศูนย์อาเซียน – ญี่ปุ่น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(The Agreement Establishing the ASEAN Promotion Center on Trade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Investment and Tourism)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ออกไปอีก 5 ปี (25 พฤษภาคม 2560 - 24 พฤษภาคม 2565)  ตามที่กระทรวงพาณิชย์ (พณ.) เสนอ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พณ. รายงานว่า</w:t>
      </w:r>
    </w:p>
    <w:p w:rsidR="00F140E1" w:rsidRPr="00172F6C" w:rsidRDefault="00F140E1" w:rsidP="00172F6C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ศูนย์อาเซียน – ญี่ปุ่น เป็นองค์กรความร่วมมือระหว่างประเทศ จัดตั้งขึ้นภายใต้ความตกลง “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The Agreement Establishing the ASEAN Promotion Center on Trade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Investment and Tourism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เมื่อเดือนพฤษภาคม พ.ศ. 2524 ประเทศสมาชิกประกอบด้วย ประเทศอาเซียน 10 ประเทศ และญี่ปุ่น โดยมีวัตถุประสงค์เพื่อส่งเสริมการค้า การลงทุน การท่องเที่ยว และการแลกเปลี่ยนระดับบุคคล ระหว่างประเทศอาเซียนและญี่ปุ่น โดยที่ผ่านมาความตกลงดังกล่าวจะมีการต่ออายุทุก 5 ปี</w:t>
      </w:r>
    </w:p>
    <w:p w:rsidR="00F140E1" w:rsidRPr="00172F6C" w:rsidRDefault="00F140E1" w:rsidP="00172F6C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ศูนย์อาเซียน – ญี่ปุ่น ให้ความสำคัญกับการดำเนินโครงการเพื่อพัฒนาศักยภาพและความสามารถในการแข่งขันของประเทศอาเซียน และการสนับสนุนข้อมูลของประเทศอาเซียนในญี่ปุ่น โดยประเทศไทยเข้าร่วมโครงการ/กิจกรรมความร่วมมือภายใต้ศูนย์อาเซียน – ญี่ปุ่น ต่อเนื่องเป็นประจำทุกปี อาทิ การเข้าร่วมงานแสดงสินค้า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Tokyo Game Shows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ต่อเนื่องมาเป็นระยะเวลา  4 ปี ตั้งแต่ปี 2556 - 2559 การเข้าร่วมสัมมนาเชิงวิชาการเพื่อการพัฒนาด้านการค้า การลงทุน การท่องเที่ยว และการแลกเปลี่ยนบุคลากรระหว่างกัน</w:t>
      </w:r>
    </w:p>
    <w:p w:rsidR="00F140E1" w:rsidRPr="00172F6C" w:rsidRDefault="00F140E1" w:rsidP="00172F6C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ความตกลงก่อตั้งศูนย์อาเซียน – ญี่ปุ่น มีการต่ออายุทุก 5 ปี ครั้งล่าสุดเมื่อปี 2555 และกำลังจะหมดอายุในวันที่ 24 พฤษภาคม 2560 โดยตามความตกลงการก่อตั้งศูนย์อาเซียน – ญี่ปุ่น ข้อ 24 ระบุว่าการขยายอายุความตกลงฯ จะสามารถดำเนินการได้ โดยการตัดสินใจร่วมกันของคณะมนตรีของศูนย์อาเซียน – ญี่ปุ่นอย่างเป็นเอกฉันท์ ซึ่งในการประชุมคณะมนตรีของศูนย์ ฯ ประจำปี 2560 เมื่อวันที่ 23 มีนาคม 2560 คณะมนตรีของทุกประเทศมีความเห็นเป็นเอกฉันท์ว่าควรมีการต่ออายุความตกลงฯ ออกไปอีก 5 ปี</w:t>
      </w:r>
    </w:p>
    <w:p w:rsidR="00F140E1" w:rsidRPr="00172F6C" w:rsidRDefault="00F140E1" w:rsidP="00172F6C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0822" w:rsidRPr="00172F6C" w:rsidRDefault="00CB0822" w:rsidP="00172F6C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0822" w:rsidRPr="00172F6C" w:rsidRDefault="00CB0822" w:rsidP="00172F6C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0822" w:rsidRPr="00172F6C" w:rsidRDefault="00CB0822" w:rsidP="00172F6C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13.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การจัดตั้งศูนย์ระดับภูมิภาคว่าด้วยปรัชญาของเศรษฐกิจพอเพียงเพื่อความยั่งยืนของซีมีโอที่ประเทศไทย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ในหลักการการจัดตั้งศูนย์ระดับภูมิภาคว่าด้วยปรัชญาของเศรษฐกิจพอเพียงเพื่อความยั่งยืนขององค์การรัฐมนตรีศึกษาแห่งเอเชียตะวันออกเฉียงใต้ ตามที่กระทรวงศึกษาธิการ (ศธ.)  เสนอ 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 ศูนย์ที่จัดตั้งขึ้นควรมีขนาดกะทัดรัด เน้นบทบาทการเป็นศูนย์รวบรวมข้อมูล องค์ความรู้  การส่งเสริม  ประสานและบูรณาการการดำเนินงานร่วมกับหน่วยงานเจ้าภาพหรือหน่วยงานอื่นที่เกี่ยวข้องที่มีอยู่ในปัจจุบัน  เพื่อมิให้เกิดความซ้ำซ้อนของภารกิจและการใช้จ่ายงบประมาณในอนาคต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การจัดตั้งศูนย์ระดับภูมิภาคว่าด้วยปรัชญาของเศรษฐกิจพอเพียงเพื่อความยั่งยืนของซีมีโอ  มีวัตถุประสงค์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1. เพื่อเป็นศูนย์ระดับภูมิภาคที่เป็นเลิศด้านปรัชญาเศรษฐกิจพอเพียง 2. เพื่อเป็นศูนย์ที่เป็นคลังความรู้และศูนย์กลางด้านข้อมูลในเรื่องปรัชญาเศรษฐกิจพอเพียง 3. เพื่อเป็นศูนย์ให้คำปรึกษาว่าด้วยเรื่องปรัชญาของเศรษฐกิจพอเพียง  4. เพื่อเป็นศูนย์กลางการศึกษาวิจัย  แลกเปลี่ยนเรียนรู้ เพื่อให้เกิดการบูรณาการและการประยุกต์ใช้เกิดประโยชน์ในบริบทของประเทศในภูมิภาค 5. เพื่อเป็นศูนย์ประสานและดำเนินการพัฒนาทรัพยากรมนุษย์ด้านการพัฒนาที่ยั่งยืน  6. เพื่อเป็นศูนย์ส่งเสริมและพัฒนาเครือข่ายความร่วมมือระดับภูมิภาค  และต่อยอดขยายผลสู่ระดับสากล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บทบาทหน้าที่ของศูนย์</w:t>
      </w:r>
    </w:p>
    <w:p w:rsidR="00680772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พัฒนาบุคลากรของภูมิภาคด้านวิธีคิดและแนวปฏิบัติเพื่อส่งเสริมการดำรงชีวิตอย่างพอเพียง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ที่เหมาะสมกับบริบทของตน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ส่งเสริมให้มีการพัฒนาด้านวิชาการและความรู้ความสามารถที่จะนำไปใช้ประโยชน์ในการ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พัฒนาประเทศสมาชิก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  <w:t>3.</w:t>
      </w:r>
      <w:r w:rsidR="006807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ขับเคลื่อนนโยบายความร่วมมือด้านการศึกษาในแต่ละด้านของภูมิภาคให้เป็นรูปธรรมยิ่งขึ้น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เสริมสร้างเครือข่ายความร่วมมือที่แน่นแฟ้นระหว่างภูมิภาค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80772" w:rsidRDefault="00CB0822" w:rsidP="00172F6C">
      <w:pPr>
        <w:spacing w:line="340" w:lineRule="exact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14.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การลงนามบันทึกความเข้าใจระหว่างกรมสอบสวนคดีพิเศษ กระทรวงยุติธรรม กับสำนักงานตรวจ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คนเข้าเมืองและศุลกากร  กระทรวงความมั่นคงแห่งมาตุภูมิสหรัฐอเมริกา  (ร่างบันทึกความเข้าใจว่าด้วยความร่วมมือในการต่อต้านอาชญากรรมข้ามชาติ)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 (ยธ.) เสนอ ดังนี้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อนุมัติร่างบันทึกความเข้าใจว่าด้วยความร่วมมือในการต่อต้านอาชญากรรมข้ามชาติระหว่าง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สำนักงานตรวจคนเข้าเมืองและศุลกากร กระทรวงความมั่นคงแห่งมาตุภูมิสหรัฐอเมริกา (สำนักงานตรวจคนเข้าเมืองและศุลกากรฯ) กับกรมสอบสวนคดีพิเศษ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(Department of Special Investigation : DSI)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อนุมัติให้อธิบดี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DSI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เป็นผู้ลงนามในบันทึกความเข้าใจฯ รวมทั้งอนุมัติให้ ยธ. โดย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DSI</w:t>
      </w:r>
      <w:r w:rsidR="006807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หารือ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ร่วมกับกรมสนธิสัญญาและกฎหมาย  กระทรวงการต่างประเทศ (กต.)  พิจารณาปรับแก้ไขบันทึกความเข้าใจฯ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ในส่วนที่ไม่ใช่สาระสำคัญ หากมีความจำเป็นต้องมีการแก้ไขในภายภาคหน้า  โดยไม่ต้องนำเสนอคณะรัฐมนตรีพิจารณาให้ความเห็นชอบอีกครั้ง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สาระสำคัญของร่างบันทึกความเข้าใจว่าด้วยความร่วมมือในการต่อต้านอาชญากรรมข้ามชาติ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มีจุดประสงค์ เพื่อจัดการกับปัญหาอาชญากรรมต่าง ๆ  ที่สำคัญเร่งด่วน รวมทั้งเพื่อเป็นโอกาสที่จะได้แลกเปลี่ยนข้อมูลกันตามที่เห็นสมควร โดยมีขอบเขตดังนี้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ข้อมูล/ความช่วยเหลือ/ความร่วมมือใด ๆ ที่ได้รับมาภายใต้บันทึกความเข้าใจฉบับนี้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  (1) เป็นไปตามอำนาจของกฎหมายภายในประเทศ (2) ไม่ถูกตีความในลักษณะที่จะเป็นการจำกัดการช่วยเหลือและความร่วมมือที่มีอยู่แล้ว  (3)  จำกัดเฉพาะเรื่องต่าง ๆ ที่อยู่ในขอบเขตและการควบคุมของผู้เข้าร่วม</w:t>
      </w:r>
      <w:r w:rsidR="006807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แต่ละฝ่ายเท่านั้น  และ (4) เป็นการระบุของผู้เข้าร่วมทั้งสองฝ่ายโดยการปรึกษาร่วมกัน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บันทึกความเข้าใจฉบับนี้ไม่ใช่ข้อตกลงระหว่างประเทศและไม่ได้ก่อให้เกิดสิทธิต่าง ๆ หรือ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พันธกรณีต่าง ๆ ภายใต้กฎหมายระหว่างประเทศแต่อย่างใด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เรื่อง  การบริจาคข้าวให้รัฐบาลสาธารณรัฐโมซัมบิก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คณะรัฐมนตรีมีมติเห็นชอบและรับทราบตามที่กระทรวงการต่างประเทศ (กต.) เสนอ ดังนี้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เห็นชอบการบริจาคข้าวสารในสต็อกของรัฐบาลชนิดข้าวขาว 5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ปีการผลิต 2556/57 ปริมาณ 1,000 ตัน บรรจุลงถุงขนาด 5 กิโลกรัม ให้รัฐบาลสาธารณรัฐโมซัมบิก บนพื้นฐานการให้ความช่วยเหลือเพื่อมนุษยธรรม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ตามมติคณะกรรมการนโยบายและบริหารจัดการข้าว (นบข.)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โดยรัฐบาลโมซัมบิกจะจัดส่งเรือขนสินค้ามารับข้าวที่ท่าเรือ ณ ประเทศไทย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รับทราบการชำระค่าใช้จ่ายในการดำเนินการปรับปรุงคุณภาพข้าวให้เหมาะสมสำหรับการบริจาค การบรรจุลงถุง และการส่งมอบลงเรือที่รัฐบาลโมซัมบิกจะส่งมารับมอบ โดยชำระเป็นข้าวสารในสต็อกของรัฐบาล (ตามมติ นบข.)</w:t>
      </w:r>
    </w:p>
    <w:p w:rsidR="00255CA5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มอบหมายให้กระทรวงพานิชย์ (พณ.) รับผิดชอบการดำเนินการจัดส่งข้าวให้แก่ฝ่ายโมซัมบิก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โดยประสานงานรายละเอียดการดำเนินการดังกล่าวกับ กต.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มอบหมายให้ กต. ประสานงานกับฝ่ายโมซัมบิกเกี่ยวกับรายละเอียดในการจัดส่ง เช่น กำหนดเวลาในการส่งมอบ ประเภทของเรือที่จะมารับมอบ รูปแบบของการส่งมอบ (แบบตู้คอนเทนเนอร์หรือแบบเรือใหญ่) และพิธีการส่งมอบข้าวต่อไป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ให้</w:t>
      </w:r>
      <w:r w:rsidR="00255C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พณ. และหน่วยงานที่เกี่ยวข้อง</w:t>
      </w:r>
      <w:r w:rsidR="00255C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รับความเห็นของสำนักงบประมาณไปพิจารณาดำเนินการต่อไปด้วย</w:t>
      </w:r>
    </w:p>
    <w:p w:rsidR="00255CA5" w:rsidRDefault="00F140E1" w:rsidP="00172F6C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การให้คววามช่วยเหลือแก่สาธารณรัฐโมซัมบิกในช่วงเวลาที่ยากลำบากและอย่างทันท่วงที นอกจากจะเป็นการช่วยกระชับความสัมพันธ์ทวิภาคีไทย – โมซัมบิก ให้แนบแน่นใกล้ชิดยิ่งขึ้นแล้ว ยังจะเอื้อต่อผลประโยชน์ของไทยในสาธารณรัฐโมซัมบิกในระยะยาว โดยเฉพาะอย่างยิ่งการที่ประเทศไทยมีมูลค่าการลงทุนในสาธารณรัฐโมซัมบิกสูงที่สุดในภูมิภาคแอฟริกาและปัจจุบันโมซัมบิกเป็นแหล่งวัตถุดิบอัญมณีที่สำคัญในลำดับต้น สำหรับอุตสาหกรรมอัญมณีและเครื่องประดับของไทย นอกจากนี้ รัฐบาลไทยยังได้เปิดสถานเอกอัครราชทูต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กรุงมาปูโต เมือเดือนมิถุนายน 2559 ที่ผ่านมา ซึ่งแสดงให้เห็นถึงศักยภาพและความสำคัญของสาธารณรัฐโมซัมบิก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สำหรับการบริจาคข้าวในครั้งนี้ไม่มีผลกระทบต่อการส่งออกข้าวของภาคเอกชนไทยไปยังสาธารณรัฐโมซัมบิก เนื่องจากปริมาณข้าวที่จะบริจาคมีจำนวนน้อยเมื่อเทียบกับปริมาณข้าวที่สาธารณรัฐโมซัมบิกนำเข้าจากไทย</w:t>
      </w:r>
    </w:p>
    <w:p w:rsidR="00BB1C09" w:rsidRPr="00172F6C" w:rsidRDefault="00BB1C09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16.</w:t>
      </w:r>
      <w:r w:rsidR="00F140E1" w:rsidRPr="00172F6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ขอความเห็นชอบให้รัฐบาลไทยเป็นเจ้าภาพในการจัดกิจกรรมร่วมกับทบวงการพลังงานปรมาณูระหว่างประเทศ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คณะรัฐมนตรีมีมติเห็นชอบให้รัฐบาลไทยเป็นเจ้าภาพจัดกิจกรรมร่วมกับทบวงการพลังงาน       ปรมาณูระหว่างประเทศ (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International Atomic Energy Agency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IAEA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จำนวน 4 รายการ ตามที่ กระทรวงวิทยาศาสตร์และเทคโนโลยี (วท.) เสนอ เพื่อแจ้งให้คณะผู้แทนถาวรไทยประจำกรุงเวียนนา สาธารณรัฐออสเตรียทราบและแจ้ง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IAEA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ตามแนวทางปฏิบัติต่อไป ทั้งนี้ หากมีความจำเป็นต้องเปลี่ยนแปลงรายละเอียดในส่วนของวัน เวลา หรือสถานที่จัดกิจกรรมซึ่งจะเป็นประโยชน์ต่อประเทศไทย และไม่กระทบเนื้อหาสารัตถะสำคัญ ให้ วท. หารือร่วมกับกระทรวงการต่างประเทศ (กต.) เพื่อพิจารณาดำเนินการในเรื่องนั้น ๆ โดยไม่ต้องนำเสนอคณะรัฐมนตรีเพื่อพิจารณาอีกครั้ง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วท. รายงานว่า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  <w:t>การจัดกิจกรรม 4 รายการ ได้แก่ 1. การฝึกอบรมเรื่อง วิธีการและกลไกสำหรับการคัดกรองการเพิ่มความต้านทานต่อสภาพเครียดของสิ่งไม่มีชีวิตจากปัจจัยกายภาพด้วยการใช้การปรับปรุงพันธุ์พืชโดยการเหนี่ยวนำให้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lastRenderedPageBreak/>
        <w:t xml:space="preserve">กลายพันธุ์การใช้เครื่องหมายโมเลกุล 2. การฝึกอบรม เรื่อง การบำบัดด้วยรังสีรักษาโดยใช้เทคนิคการฉายรังสีแบบปรับความเข้มสำหรับมะเร็งปอดและมะเร็งกระเพาะอาหาร 3. การประชุม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Annual Meeting of the Tropical Group on Radioactive Waste Management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(รายการสิ่งอำนวยความสะดวกและทรัพยากรที่รัฐบาลไทยจะให้โดยไม่คิดค่าใช่จ่าย) 4. การฝึกอบรม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Regional Workshop on the joint Convention on the Safety of Spent Fuel Management and on the Safety Radioactive Waste Management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(รายการสิ่งอำนวยความสะดวกและทรัพยากรที่รัฐบาลไทยจะให้โดยไม่คิดค่าใช้จ่าย) ซึ่งทั้ง 4 รายการนี้จะเป็นประโยชน์กับนักวิชาการและหน่วยงานของไทยในการเรียนรู้และแลกเปลี่ยนประสบการณ์การใช้ประโยชน์จากพลังงานนิวเคลียร์และรังสีในทางสันติ รวมทั้งเป็นการส่งเสริมบทบาทของไทยในกรอบความร่วมมือด้านวิทยาศาสตร์และเทคโนโลยีระดับนานาชาติอีกด้วย</w:t>
      </w:r>
    </w:p>
    <w:p w:rsidR="001F3D11" w:rsidRDefault="00F140E1" w:rsidP="00172F6C">
      <w:pPr>
        <w:spacing w:line="340" w:lineRule="exact"/>
        <w:jc w:val="thaiDistribute"/>
        <w:rPr>
          <w:rFonts w:ascii="TH SarabunPSK" w:eastAsiaTheme="minorHAnsi" w:hAnsi="TH SarabunPSK" w:cs="TH SarabunPSK" w:hint="cs"/>
          <w:color w:val="000000" w:themeColor="text1"/>
          <w:sz w:val="32"/>
          <w:szCs w:val="32"/>
        </w:rPr>
      </w:pP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ทั้งนี้ การตกลงเป็นเจ้าภาพจัดกิจกรรมนั้น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IAEA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กำหนดให้รัฐบาลไทยต้องให้เอกสิทธิ์และความ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คุ้มกันแก่ทรัพย์สินและเจ้าหน้าที่ของ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IAEA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ผู้เข้าร่วมฝึกอบรมและครอบครัว (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members of the immediate families of such persons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ตามความตกลงว่าด้วยเอกสิทธิ์และความคุ้มกันของ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IAEA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ซึ่งไทยเข้าเป็นภาคีเมื่อปี พ.ศ. 2505 และในการเป็นเจ้าภาพจัดกิจกรรมร่วมกับ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IAEA </w:t>
      </w:r>
      <w:r w:rsidRPr="00172F6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ครั้งนี้ ให้เอกสิทธิ์และความคุ้มกันเพื่อเป็นการอำนวยความสะดวกตามพระราชบัญญัติคุ้มครองการดำเนินงานของทบวงการพลังงานปรมาณูระหว่างประเทศในประเทศไทย พ.ศ. 2505 รับรองให้กระทำได้</w:t>
      </w:r>
    </w:p>
    <w:p w:rsidR="00F140E1" w:rsidRPr="00172F6C" w:rsidRDefault="00F140E1" w:rsidP="00172F6C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17. </w:t>
      </w:r>
      <w:r w:rsidR="00F140E1" w:rsidRPr="00172F6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 การส่งมอบศาลาไทยที่กรมส่งเสริมการเกษตรจัดสร้างในโครงการร่วมงาน</w:t>
      </w:r>
      <w:r w:rsidR="00F140E1" w:rsidRPr="00172F6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International Horticultural Exposition : EXPO 2016 </w:t>
      </w:r>
      <w:r w:rsidR="00F140E1" w:rsidRPr="00172F6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ณ สาธารณรัฐตุรกี ให้แก่รัฐบาลสาธารณรัฐตุรกี</w:t>
      </w:r>
    </w:p>
    <w:p w:rsidR="00F140E1" w:rsidRPr="00172F6C" w:rsidRDefault="00F140E1" w:rsidP="00172F6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         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คณะรัฐมนตรีมีมติอนุมัติให้กระทรวงเกษตรและสหกรณ์ (กรมส่งเสริมการเกษตร) ส่งมอบศาลาไทย 1 หลัง ที่กรมส่งเสริมการเกษตรจัดสร้างในโครงการร่วมงาน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International Horticultural Exposition : EXPO 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2016 ณ สาธารณรัฐตุรกี ให้แก่รัฐบาลสาธารณรัฐตุรกี ตามมติที่ประชุมคณะกรรมการพิจารณาการขาย การแลกเปลี่ยน การให้ การจำหน่าย จ่ายโอนหรือจัดหาประโยชน์เกี่ยวกับอสังหาริมทรัพย์ของรัฐบาลไทยในต่างประเทศเมื่อวันที่ 17 กุมภาพันธ์ 2560</w:t>
      </w:r>
      <w:r w:rsidRPr="00172F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3C7D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18.</w:t>
      </w:r>
      <w:r w:rsidR="00C73C7D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การจัดทำและการลงนามในบันทึกความเข้าใจระหว่างสำนักงานสภาความมั่นคงแห่งชาติแห่งราชอาณาจักรไทยและสำนักงานสภาความมั่นคงแห่งสหพันธรัฐรัสเซีย</w:t>
      </w:r>
    </w:p>
    <w:p w:rsidR="00C73C7D" w:rsidRPr="00172F6C" w:rsidRDefault="00C73C7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คณะรัฐมนตรีมีมติอนุมัติตามที่สำนักงานสภาความมั่นคงแห่งชาติ (สมช.) เสนอ ดังนี้</w:t>
      </w:r>
    </w:p>
    <w:p w:rsidR="00C73C7D" w:rsidRPr="00172F6C" w:rsidRDefault="00C73C7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อนุมัติการจัดทำบันทึกความเข้าใจระหว่าง สมช. แห่งราชอาณาจักรไทย และ สมช. แห่งสหพันธรัฐรัสเซีย</w:t>
      </w:r>
    </w:p>
    <w:p w:rsidR="00C73C7D" w:rsidRPr="00172F6C" w:rsidRDefault="00C73C7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อนุมัติให้เลขาธิการสภาความมั่นคงแห่งชาติเป็นผู้แทนรัฐบาลไทยลงนามในบันทึกความเข้าใจฯ</w:t>
      </w:r>
    </w:p>
    <w:p w:rsidR="00C73C7D" w:rsidRPr="00172F6C" w:rsidRDefault="00C73C7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หากมีความจำเป็นที่จะต้องเปลี่ยนแปลงรายละเอียดของร่างบันทึกความเข้าใจฯ โดยไม่มีผลกระทบต่อสาระสำคัญ ให้ สมช. พิจารณาดำเนินการได้ตามความเหมาะสม</w:t>
      </w:r>
    </w:p>
    <w:p w:rsidR="00C73C7D" w:rsidRPr="00172F6C" w:rsidRDefault="00C73C7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72F6C"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ร่างบันทึกความเข้าใจฯ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มีวัตถุประสงค์เพื่อใช้เป็นกรอบการทำงานของคู่ภาคี ในการปรึกษาหารือและแลกเปลี่ยนความคิดเห็นในประเด็นที่เป็นผลประโยชน์ร่วมกันเกี่ยวกับความมั่นคงระดับชาติ ความมั่นคงระดับภูมิภาค และความมั่นคงระหว่างประเทศ</w:t>
      </w:r>
    </w:p>
    <w:p w:rsidR="0088693F" w:rsidRPr="00172F6C" w:rsidRDefault="0088693F" w:rsidP="00172F6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19.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การรับรองเอกสารผลลัพธ์การประชุม</w:t>
      </w:r>
      <w:r w:rsidRPr="00172F6C">
        <w:rPr>
          <w:rStyle w:val="apple-converted-space"/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Global Platform for Disaster Risk Reduction</w:t>
      </w:r>
      <w:r w:rsidRPr="00172F6C">
        <w:rPr>
          <w:rStyle w:val="apple-converted-space"/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 5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ให้รัฐมนตรีว่าการกระทรวงมหาดไทยรับรองเอกสารผลลัพธ์ในการประชุมระดับโลกว่าด้วยการลดความเสี่ยงจากภัยพิบัติ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Global Platform for Disaster Risk Reduction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 5 ตามที่กระทรวงมหาดไทย (มท.) เสนอ ประกอบด้วย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Chair’s Summary :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บทสรุปประธาน ซึ่งประเทศเจ้าภาพและสำนักยุทธศาสตร์นานาชาติเพื่อการลดความเสี่ยงจากภัยพิบัติ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UNISDR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จะรวบรวมและจัดทำระหว่างการประชุม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High-level Communiqué :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แถลงการณ์ของระดับนโยบาย ซึ่งในการประชุมครั้งนี้จะมีการรับรองระหว่างการประชุมระดับผู้นำว่าด้วยการลดความเสี่ยงจากภัยพิบัติ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Leader’s Forum for Disaster Risk Reduction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เรียกว่า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แถลงการณ์แคนคูน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The Cancun Communiquè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   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มท. รายงานว่า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การประชุม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Global Platform for Disaster Risk Reduction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5 เป็นการประชุมระดับโลกที่เป็นกลไลหลักในการเสนอแนะแนวนโยบายและความร่วมมือด้านการลดความเสี่ยงจากภัยพิบัติมีวัตถุประสงค์เพื่อติดตามความคืบหน้าและกำหนดมาตรการขับเคลื่อนการอนุวัติกรอบการดำเนินงานเซนไดเพื่อการลดความเสี่ยงจากภัยพิบัติ ค.ศ. 2015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 อันเป็นเอกสารผลลัพธ์การประชุมผู้นำว่าด้วยการลดความเสี่ยงจากภัยพิบัติ ครั้งที่ 3 ณ เมืองเซนได ประเทศญี่ปุ่น ที่นายกรัฐมนตรีได้เข้าร่วมประชุมเมื่อปี พ.ศ. 2558 ทั้งนี้ ผู้เข้าร่วมการประชุมจะประกอบด้วยผู้แทนระดับสูงของรัฐบาลประเทศสมาชิกสหประชาชาติ 193 ประเทศ องค์กรระหว่างประเทศและผู้มีส่วนได้ส่วนเสีย</w:t>
      </w:r>
    </w:p>
    <w:p w:rsidR="00172F6C" w:rsidRPr="00172F6C" w:rsidRDefault="00172F6C" w:rsidP="001F3D1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ภารกิจของรัฐมนตรีว่าการกระทรวงมหาดไทยในการประชุม ได้แก่ การเข้าร่วมเป็นเกียรติในพิธีเปิดการเข้าร่วมการประชุมระดับผู้นำว่าด้วยการลดความเสี่ยงจากภัยพิบัติ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Leader’s Forum for Disaster Risk Reduction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การกล่าวถ้อยแถลงในนามของรัฐบาลไทย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Official Statement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และการเข้าร่วมประชุมแบบโต๊ะกลมว่าด้วยการลดความเสี่ยงจากภัยพิบัติ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Roundtable discussion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ทั้งนี้ เอกสารผลลัพธ์จากการประชุมประกอบด้วย</w:t>
      </w:r>
    </w:p>
    <w:p w:rsidR="00172F6C" w:rsidRPr="00172F6C" w:rsidRDefault="00172F6C" w:rsidP="001F3D1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2.1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Chair’s Summary :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บทสรุปประธาน ซึ่งประเทศเจ้าภาพและสำนักยุทธศาสตร์นานาชาติเพื่อการลดความเสี่ยงจากภัยพิบัติ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UNISDR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จะรวบรวมและจัดทำระหว่างการประชุม</w:t>
      </w:r>
    </w:p>
    <w:p w:rsidR="00172F6C" w:rsidRPr="00172F6C" w:rsidRDefault="00172F6C" w:rsidP="001F3D1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           </w:t>
      </w:r>
      <w:r w:rsidR="001F3D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2.2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High-level Communiqué :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แถลงการณ์ของระดับนโยบาย ซึ่งในการประชุมครั้งนี้จะมีการรับรองระหว่างการประชุมระดับผู้นำว่าด้วยการลดความเสี่ยงจากภัยพิบัติ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Leader’s Forum for Disaster Risk Reduction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เรียกว่า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แถลงการณ์แคนคูน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The Cancun Communiquè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72F6C" w:rsidRPr="00172F6C" w:rsidRDefault="001F3D11" w:rsidP="001F3D1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   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3. แถลงการณ์ร่วมแคนคูนและบทสรุปของประธานดังกล่าวเป็นการแสดงเจตนารมณ์และความมุ่งมั่นร่วมกันในการปฏิบัติงานเพื่อลดความสูญเสียทางเศรษฐกิจ และร่วมกันพัฒนาโครงสร้างพื้นฐานและที่อยู่อาศัยที่ปลอดภัยจากภัยพิบัติของผู้นำระดับนโยบายที่เข้าร่วมการประชุมผู้นำเพื่อลดความเสี่ยงจากภัยพิบัติ หรือ</w:t>
      </w:r>
      <w:r w:rsidR="00172F6C"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</w:rPr>
        <w:t>Global Platform for Disaster Risk Reduction</w:t>
      </w:r>
      <w:r w:rsidR="00172F6C"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5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20.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ขออนุมัติร่างความตกลงระหว่างรัฐบาลแห่งราชอาณาจักรไทยกับรัฐบาลแห่งสาธารณรัฐประชาธิปไตยติมอร์-เลสเตว่าด้วยการยกเว้นการตรวจลงตราสำหรับผู้ถือหนังสือเดินทางทูตและหนังสือเดินทางราชการ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1. เห็นชอบร่างความตกลงระหว่างรัฐบาลแห่งราชอาณาจักรไทยกับรัฐบาลแห่งสาธารณรัฐประชาธิปไตยติมอร์-เลสเตว่าด้วยการยกเว้นการตรวจลงตราสำหรับผู้ถือหนังสือเดินทางทูตและหนังสือเดินทางราชการ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อนุมัติให้รัฐมนตรีว่าการกระทรวงการต่างประเทศหรือผู้ที่ได้รับมอบหมายเป็นผู้ลงนามใน</w:t>
      </w:r>
      <w:r w:rsidR="001F3D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ร่างความตกลงดังกล่าว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หากมีความจำเป็นต้องแก้ไขปรับปรุงร่างความตกลงระหว่างรัฐบาลแห่งราชอาณาจักรไทยกับรัฐบาลแห่งสาธารณรัฐประชาธิปไตยติมอร์-เลสเตว่าด้วยการยกเว้นการตรวจลงตราสำหรับผู้ถือหนังสือเดินทางทูตและหนังสือเดินทางราชการ โดยไม่ขัดกับหลักการที่คณะรัฐมนตรีได้อนุมัติหรือให้ความเห็นชอบไว้ ให้ กต. ดำเนินการได้ โดยนำเสนอคณะรัฐมนตรีทราบภายหลัง พร้องทั้งชี้แจงเหตุผลและประโยชน์ที่ได้รับจากการปรับเปลี่ยนดังกล่าว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                  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ร่างความตกลงฯ มีสาระสำคัญสรุปได้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อนุญาตให้ผู้ถือหนังสือเดินทางทูตและหนังสือเดินทางราชการของราชอาณาจักรไทยและสาธารณรัฐประชาธิปไตยติมอร์-เลสเต ไม่ต้องรับการตรวจลงตราเพื่อเดินเข้า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 เดินทางผ่าน และพำนักในดินแดนของอีกฝ่ายหนึ่งเป็นระยะไม่เกิน 30 วัน นับจากวันที่เดินทางเข้า โดยบุคคลดังกล่าวจะต้องไม่แสวงหาการจ้างงานใด ๆ ไม่ว่าจะเป็นการจ้างงานตนเอง หรือธุรกิจส่วนตัวอื่นใดในดินแดนของอีกฝ่ายหนึ่ง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ผู้ถือหนังสือเดินทางทูตและหนังสือเดินทางราชการของราชอาณาจักรไทยและสาธารณรัฐประชาธิปไตยติมอร์-เลสเต ซึ่งได้รับแต่งตั้งเป็นบุคคลในคณะผู้แทนทางการทูตหรือการกงสุลหรือผู้แทนในองค์การระหว่างประเทศที่ตั้งอยู่ในดินแดนของอีกฝ่ายหนึ่ง รวมถึงครอบครัวของบุคคลดังกล่าวที่ถือหนังสือเดินทางทูตหรือหนังสือเดินทางราชการจะได้รับอนุญาตให้เดินทางเข้า พำนัก เดินทางผ่าน รวมถึงเดินทางออกจากดินแดนของ</w:t>
      </w:r>
      <w:r w:rsidR="001F3D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อีกฝ่ายหนึ่งโดยไม่ต้องขอรับการตรวจลงตราเป็นระยะไม่เกิน 30 วัน และสามารถได้รับการขยายไปจนสิ้นสุดวาระการปฏิบัติหน้าที่ของบุคคลเหล่านั้นเมื่อมีคำร้องขอจากสถานเอกอัครราชทูตของอีกฝ่ายหนึ่ง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ราชอาณาจักรไทยและสาธารณรัฐประชาธิปไตยติมอร์-เลสเตสงวนสิทธิในการปฏิเสธการ</w:t>
      </w:r>
      <w:r w:rsidR="001F3D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เข้าเมืองหรือยกเลิกการพำนักของบุคลลที่ได้รับยกเว้นการตรวจลงตราภายใต้ความตกลงฉบับนี้ บนพื้นฐานของความสงบเรียบร้อยและความมั่นคงของชาติการสาธารณสุข หรือการเป็นบุคคลไม่พึงปราถนา ทั้งนี้ การระงับการใช้</w:t>
      </w:r>
      <w:r w:rsidR="001F3D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ความตกลงฉบับนี้ทั้งหมดหรือเฉพาะส่วน จะต้องแจ้งให้อีกฝ่ายหนึ่งทราบเป็นลายลักษณ์หรือโดยผ่านช่องทางการทูตเป็นระยะเวลาล่วงหน้าอย่างน้อย 30 วัน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ความตกลงฉบับนี้อาจมีการแก้ไข ทบทวนและปรับเพิ่มโดยความยินยอมร่วมกันเป็นลายลักษณ์อักษรจากทั้งสองฝ่ายเมื่อใดก็ได้หากเห็นว่ามีความจำเป็น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  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5. ความตกลงฉบับนี้จะมีผลใช้บังคับ 30 วัน จากวันที่ราชอาณาจักรไทยและสาธารณรัฐประชาธิปไตยติมอร์-เลสเต ได้รับการแจ้งเป็นลายลักษณ์อักษรฉบับสุดท้ายจากอีกฝ่ายหนึ่งว่าได้ดำเนินการให้ความตกลงฉบับนี้มีผลใช้บังคับในประเทศของแต่ละฝ่าย และจะมีผลใช้บังคับจนกว่าฝ่ายใดฝ่ายหนึ่งจะบอกเลิกความตกลงฉบับนี้โดยการแจ้งเป็นลายลักษณ์อักษรไปยังอีกฝ่ายหนึ่งเป็นเวลาอย่างน้อย 90 วัน ก่อนการบอกเลิกดังกล่าวมีผลใช้บังคับ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21.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การขอความเห็นชอบกรอบการเจรจาสำหรับการจัดทำประมวลการปฏิบัติในทะเลจีนใต้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 ดังนี้</w:t>
      </w:r>
    </w:p>
    <w:p w:rsidR="00172F6C" w:rsidRPr="00172F6C" w:rsidRDefault="001F3D11" w:rsidP="001F3D1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   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รับทราบแนวทางการจัดทำประมวลการปฏิบัติในทะเลจีนใต้ (</w:t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</w:rPr>
        <w:t>Framework of a Code of Conduct</w:t>
      </w:r>
      <w:r w:rsidR="00172F6C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72F6C" w:rsidRPr="00172F6C" w:rsidRDefault="00172F6C" w:rsidP="001F3D1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2. เห็นชอบกรอบการเจรจาจัดทำประมวลการปฏิบัติในทะเลจีนใต้ตามหลักการสำคัญสำหรับการเจรจาจัดทำประมวลการปฏิบัติในทะเลจีนใต้</w:t>
      </w:r>
    </w:p>
    <w:p w:rsidR="00172F6C" w:rsidRPr="00172F6C" w:rsidRDefault="00172F6C" w:rsidP="001F3D11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                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รับทราบว่าประมวลการปฏิบัติในทะเลจีนใต้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Code of Conduct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in the South China Sea: COC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ซึ่งจะเป็นผลสุดท้ายของการเจรจาตามกรอบการเจรจาข้างต้น อาจเป็นเอกสารที่จะต้องมีการลงนามให้มีผลผูกพันทางกฎหมายในลักษณะที่ก่อให้เกิดพันธกรณีระหว่างรัฐบาลภายใต้บังคับกฎหมายระหว่างประเทศ อาจเป็นหนังสือสัญญาตามมาตรา 178 ของรัฐธรรมนูญแห่งราชอาณาจักรไทย ทั้งนี้ ขึ้นอยู่กับผลการเจรจา</w:t>
      </w:r>
    </w:p>
    <w:p w:rsidR="00172F6C" w:rsidRPr="00172F6C" w:rsidRDefault="00172F6C" w:rsidP="00172F6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                  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172F6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  <w:r w:rsidRPr="00172F6C">
        <w:rPr>
          <w:rStyle w:val="apple-converted-space"/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การจัดทำแนวทางการจัดทำประมวลการปฏิบัติในทะเลจีนใต้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Framework of a Code of Conduct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มีเป้าหมายให้แล้วเสร็จในการประชุมเจ้าหน้าที่อาวุโส อาเซียน-จีนฯ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SOM on DOC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F3D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21 และการประชุมคณะทำงานอาเซียน-จีนฯ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JWG on DOC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 14 ที่จีนจะเป็นเจ้าภาพจัดขึ้นระหว่างวันที่ 17-18 พฤษภาคม 2560 ณ เมืองกุ้ยหยาง มณฑลกุ้ยโจว เพื่อให้สามารถเสนอต่อที่ประชุมรัฐมนตรีต่างประเทศอาเ</w:t>
      </w:r>
      <w:r w:rsidR="001F3D1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ซียน-จีน ซึ่งจะมีขึ้นที่กรุงมะ</w:t>
      </w:r>
      <w:r w:rsidR="001F3D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ลาในเดือนสิงหาคม 2560 และจะได้นำแนวทางการจัดทำประมวลการปฏิบัติในทะเลจีนใต้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Framework of a Code of Conduct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ไปใช้ประกอบการจัดทำประมวลการปฏิบัติในทะเลจีนใต้ 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COC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ต่อไปได้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172F6C" w:rsidTr="00403738">
        <w:tc>
          <w:tcPr>
            <w:tcW w:w="9820" w:type="dxa"/>
          </w:tcPr>
          <w:p w:rsidR="0088693F" w:rsidRPr="00172F6C" w:rsidRDefault="00172F6C" w:rsidP="00172F6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 </w:t>
            </w:r>
            <w:r w:rsidR="0088693F"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="0088693F"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88693F" w:rsidRPr="00172F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88693F" w:rsidRPr="00172F6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172F6C" w:rsidRDefault="00BB1C09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40E1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22.</w:t>
      </w:r>
      <w:r w:rsidR="00F140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รัฐบาลโรมาเนียเสนอขอแต่งตั้งเอกอัครราชทูตวิสามัญผู้มีอำนาจเต็มแห่งโรมาเนียประจำประเทศไทย (กระทรวงการต่างประเทศ)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 กรณีรัฐบาลโรมาเนียมีความประสงค์ขอแต่งตั้ง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นายบ็อกดัน บาเดีย </w:t>
      </w:r>
      <w:r w:rsidR="00D816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(Mr. Bogdan Badea)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ให้ดำรงตำแหน่งเอกอัครราชทูตวิสามัญผู้มีอำนาจเต็มแห่งโรมาเนียประจำประเทศไทย โดยมีถิ่นพำนัก ณ กรุงเทพมหานคร สืบแทน นายกรูเอีย ชาโคทา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(Mr. Gruia</w:t>
      </w:r>
      <w:r w:rsidR="00040855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Jacota)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ตามที่กระทรวงการต่างประเทศเสนอ </w:t>
      </w:r>
    </w:p>
    <w:p w:rsidR="00F140E1" w:rsidRPr="00172F6C" w:rsidRDefault="00F140E1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371B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23.</w:t>
      </w:r>
      <w:r w:rsidR="00B7371B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การแต่งตั้งข้าราชการพลเรือนสามัญ (กระทรวง</w:t>
      </w:r>
      <w:r w:rsidR="00040855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B7371B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ต่างประเทศ) </w:t>
      </w:r>
    </w:p>
    <w:p w:rsidR="00B7371B" w:rsidRPr="00172F6C" w:rsidRDefault="00B7371B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คณะรัฐมนตรีมีมติอนุมัติตามที่กระทรวงกา</w:t>
      </w:r>
      <w:r w:rsidR="001F3D1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รต่างประเทศ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เสนอแต่งตั้ง 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นายเชิดเกียรติ </w:t>
      </w:r>
      <w:r w:rsidR="00D816E1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040855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อัต</w:t>
      </w: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ถากร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รองอธิบดีกรมเอเชียตะวันออก ให้ดำรตำแหน่ง  เอกอัครราชทูต  สถานเอกอัครราชทูต ณ กรุงไนโรบี  สาธารณรัฐเคนยา  </w:t>
      </w:r>
      <w:r w:rsidR="00040855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ตั้งแต่วันที่ทรงพระกรุณาโปรดเกล้าฯ แต่งตั้งเป็นต้นไป</w:t>
      </w:r>
      <w:r w:rsidR="00040855"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40855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เพื่อทดแทนตำแหน่งที่ว่าง</w:t>
      </w:r>
    </w:p>
    <w:p w:rsidR="00B7371B" w:rsidRPr="00172F6C" w:rsidRDefault="00B7371B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1AF8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24.</w:t>
      </w:r>
      <w:r w:rsidR="00C9343D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 (กระทรวงศึกษาธิการ) </w:t>
      </w:r>
    </w:p>
    <w:p w:rsidR="00C9343D" w:rsidRPr="00172F6C" w:rsidRDefault="00C9343D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</w:t>
      </w:r>
      <w:r w:rsidR="001F3D11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ิอนุมัติตามที่กระทรวงศึกษาธิการเสนอ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</w:t>
      </w:r>
      <w:r w:rsidR="001F3D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ข้าราชการพลเรือนสามัญ สังกัดกระทรวงศึกษาธิการ ให้ดำรงตำแหน่งประเภทบริหารระดับสูง จำนวน 2 ราย ดังนี้ </w:t>
      </w:r>
    </w:p>
    <w:p w:rsidR="00040855" w:rsidRPr="00172F6C" w:rsidRDefault="002E47C5" w:rsidP="00172F6C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นายชัยยศ อิ่มสุวรรณ</w:t>
      </w:r>
      <w:r w:rsidR="00040855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์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040855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</w:p>
    <w:p w:rsidR="00C9343D" w:rsidRPr="00172F6C" w:rsidRDefault="002E47C5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รองเลขาธิการสภาการศึกษา  สำนักงานเลขาธิการสภาการศึกษา</w:t>
      </w:r>
    </w:p>
    <w:p w:rsidR="00B7371B" w:rsidRPr="00172F6C" w:rsidRDefault="002E47C5" w:rsidP="00172F6C">
      <w:pPr>
        <w:pStyle w:val="afd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นางวัฒนาพร  ระงับทุกข์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รองเลขาธิการสภาการศึกษา  สำนักงานเลขาธิการสภาการศึกษา </w:t>
      </w:r>
    </w:p>
    <w:p w:rsidR="002E47C5" w:rsidRPr="00172F6C" w:rsidRDefault="002E47C5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ดำรงตำแหน่ง รองปลัดกระทรวง สำนักงานปลัดกระทรวง  </w:t>
      </w:r>
    </w:p>
    <w:p w:rsidR="002E47C5" w:rsidRPr="00172F6C" w:rsidRDefault="002E47C5" w:rsidP="00172F6C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ตั้งแต่วันที่ทรงพระกรุณาโปรดเกล้าฯ แต่งตั้งเป็นต้นไป เพื่อสับเปลี่ยนหมุนเวียน</w:t>
      </w:r>
    </w:p>
    <w:p w:rsidR="00B7371B" w:rsidRPr="00172F6C" w:rsidRDefault="00B7371B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C1AF8" w:rsidRPr="00172F6C" w:rsidRDefault="00CB0822" w:rsidP="00172F6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25.</w:t>
      </w:r>
      <w:r w:rsidR="00FC1AF8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การอนุมัติองค์ประกอบคณะกรรมการฝ่ายไทยในคณะกรรมการบริหารมูลนิธิการศึกษาไทย – อเมริกัน </w:t>
      </w:r>
      <w:r w:rsidR="00FC1AF8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FC1AF8" w:rsidRPr="00172F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ฟุลไบรท์) ประจำปี 2560</w:t>
      </w:r>
    </w:p>
    <w:p w:rsidR="00FC1AF8" w:rsidRPr="00172F6C" w:rsidRDefault="00FC1AF8" w:rsidP="00172F6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</w:t>
      </w:r>
      <w:r w:rsidR="00040855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องค์ประกอบคณะกรรมการฝ่ายไทยในคณะกรรมการบริหารมูลนิธิการศึกษาไทย – อเมริกัน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ฟุลไบรท์) ประจำปี 2560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ดังนี้ </w:t>
      </w:r>
    </w:p>
    <w:p w:rsidR="00FC1AF8" w:rsidRPr="00172F6C" w:rsidRDefault="00FC1AF8" w:rsidP="00172F6C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นายมนัสพาสน์ ชูโต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40855"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ประธานกรรมการ </w:t>
      </w:r>
    </w:p>
    <w:p w:rsidR="00FC1AF8" w:rsidRPr="00172F6C" w:rsidRDefault="00FC1AF8" w:rsidP="00172F6C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อดีตเอกอัครราชทูต ณ กรุงวอชิงตัน</w:t>
      </w:r>
    </w:p>
    <w:p w:rsidR="00FC1AF8" w:rsidRPr="00172F6C" w:rsidRDefault="00FC1AF8" w:rsidP="00172F6C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อธิบดีกรมอเมริกาและแปซิฟิกใต้ หรือผู้แทน 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FC1AF8" w:rsidRPr="00172F6C" w:rsidRDefault="00FC1AF8" w:rsidP="00172F6C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อธิบดีกรมความร่วมมือระหว่างประเทศ หรือผู้แทน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FC1AF8" w:rsidRPr="00172F6C" w:rsidRDefault="00FC1AF8" w:rsidP="00172F6C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ผู้แทนสำนักงานคณะกรรมการพัฒนาการ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FC1AF8" w:rsidRPr="00172F6C" w:rsidRDefault="00FC1AF8" w:rsidP="00172F6C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เศรษฐกิจและสังคมแห่งชาติ</w:t>
      </w:r>
    </w:p>
    <w:p w:rsidR="00FC1AF8" w:rsidRPr="00172F6C" w:rsidRDefault="00FC1AF8" w:rsidP="00172F6C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ผู้แทนสำนักงานคณะกรรมการการอุดมศึกษา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FC1AF8" w:rsidRPr="00172F6C" w:rsidRDefault="00FC1AF8" w:rsidP="00172F6C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ผู้แทนบริษัท  ปตท. จำกัด (มหาชน) 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FC1AF8" w:rsidRPr="00172F6C" w:rsidRDefault="00FC1AF8" w:rsidP="00172F6C">
      <w:pPr>
        <w:pStyle w:val="afd"/>
        <w:numPr>
          <w:ilvl w:val="0"/>
          <w:numId w:val="48"/>
        </w:num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นายกสมาคมฟุลไบรท์ไทย</w:t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2F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:rsidR="00C73C7D" w:rsidRPr="00172F6C" w:rsidRDefault="00C73C7D" w:rsidP="00172F6C">
      <w:pPr>
        <w:pStyle w:val="afd"/>
        <w:spacing w:after="0" w:line="340" w:lineRule="exact"/>
        <w:ind w:left="18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F6C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</w:p>
    <w:sectPr w:rsidR="00C73C7D" w:rsidRPr="00172F6C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34" w:rsidRDefault="00A37E34">
      <w:r>
        <w:separator/>
      </w:r>
    </w:p>
  </w:endnote>
  <w:endnote w:type="continuationSeparator" w:id="1">
    <w:p w:rsidR="00A37E34" w:rsidRDefault="00A3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34" w:rsidRDefault="00A37E34">
      <w:r>
        <w:separator/>
      </w:r>
    </w:p>
  </w:footnote>
  <w:footnote w:type="continuationSeparator" w:id="1">
    <w:p w:rsidR="00A37E34" w:rsidRDefault="00A3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230E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230E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F3D11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230E4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4EB5BC4"/>
    <w:multiLevelType w:val="hybridMultilevel"/>
    <w:tmpl w:val="3B44F2E2"/>
    <w:lvl w:ilvl="0" w:tplc="CBE0D7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BC480B"/>
    <w:multiLevelType w:val="hybridMultilevel"/>
    <w:tmpl w:val="F0963074"/>
    <w:lvl w:ilvl="0" w:tplc="FE9AF0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1"/>
  </w:num>
  <w:num w:numId="16">
    <w:abstractNumId w:val="42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4"/>
  </w:num>
  <w:num w:numId="27">
    <w:abstractNumId w:val="13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8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7"/>
  </w:num>
  <w:num w:numId="47">
    <w:abstractNumId w:val="23"/>
  </w:num>
  <w:num w:numId="48">
    <w:abstractNumId w:val="39"/>
  </w:num>
  <w:num w:numId="4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855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012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2E3B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6C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3D11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5CA5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66E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47C5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913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319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82D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D6D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5F18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0E8C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772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19A0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AC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0F3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77B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0E4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7E34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71B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3C7D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3D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822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ACD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6E1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0E1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4FB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1AF8"/>
    <w:rsid w:val="00FC248C"/>
    <w:rsid w:val="00FC30A6"/>
    <w:rsid w:val="00FC47BA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172F6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6889</Words>
  <Characters>39272</Characters>
  <Application>Microsoft Office Word</Application>
  <DocSecurity>0</DocSecurity>
  <Lines>327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37</cp:revision>
  <cp:lastPrinted>2017-05-16T08:30:00Z</cp:lastPrinted>
  <dcterms:created xsi:type="dcterms:W3CDTF">2017-05-16T02:01:00Z</dcterms:created>
  <dcterms:modified xsi:type="dcterms:W3CDTF">2017-05-16T09:30:00Z</dcterms:modified>
</cp:coreProperties>
</file>