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7213" w14:textId="021816C8" w:rsidR="00C90E0D" w:rsidRDefault="00E74A63" w:rsidP="00574FF0">
      <w:pPr>
        <w:tabs>
          <w:tab w:val="left" w:pos="1418"/>
          <w:tab w:val="left" w:pos="1701"/>
          <w:tab w:val="left" w:pos="3544"/>
        </w:tabs>
        <w:spacing w:before="12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648E23" wp14:editId="5EDA91CC">
                <wp:simplePos x="0" y="0"/>
                <wp:positionH relativeFrom="column">
                  <wp:posOffset>-296545</wp:posOffset>
                </wp:positionH>
                <wp:positionV relativeFrom="paragraph">
                  <wp:posOffset>-184785</wp:posOffset>
                </wp:positionV>
                <wp:extent cx="1697990" cy="641350"/>
                <wp:effectExtent l="12065" t="12700" r="13970" b="12700"/>
                <wp:wrapNone/>
                <wp:docPr id="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1B7D0" w14:textId="2AA94276" w:rsidR="002379E3" w:rsidRPr="002379E3" w:rsidRDefault="006C6D4E" w:rsidP="002379E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48E23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-23.35pt;margin-top:-14.55pt;width:133.7pt;height:5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">
                <v:textbox>
                  <w:txbxContent>
                    <w:p w14:paraId="13C1B7D0" w14:textId="2AA94276" w:rsidR="002379E3" w:rsidRPr="002379E3" w:rsidRDefault="006C6D4E" w:rsidP="002379E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C90E0D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0FA6C81" wp14:editId="42214ED4">
            <wp:simplePos x="0" y="0"/>
            <wp:positionH relativeFrom="column">
              <wp:posOffset>2322195</wp:posOffset>
            </wp:positionH>
            <wp:positionV relativeFrom="paragraph">
              <wp:posOffset>-41910</wp:posOffset>
            </wp:positionV>
            <wp:extent cx="1005840" cy="1138555"/>
            <wp:effectExtent l="0" t="0" r="3810" b="4445"/>
            <wp:wrapNone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196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0C230A" w14:textId="77777777" w:rsidR="00574CAC" w:rsidRDefault="00574CAC" w:rsidP="00C90E0D">
      <w:pPr>
        <w:spacing w:line="228" w:lineRule="auto"/>
      </w:pPr>
    </w:p>
    <w:p w14:paraId="30A8EBD5" w14:textId="77777777" w:rsidR="00C90E0D" w:rsidRDefault="00C90E0D" w:rsidP="00C90E0D">
      <w:pPr>
        <w:spacing w:line="228" w:lineRule="auto"/>
      </w:pPr>
    </w:p>
    <w:p w14:paraId="5B6C22DE" w14:textId="77777777" w:rsidR="00C90E0D" w:rsidRDefault="00C90E0D" w:rsidP="000C179B">
      <w:pPr>
        <w:spacing w:line="216" w:lineRule="auto"/>
      </w:pPr>
    </w:p>
    <w:p w14:paraId="5E828C58" w14:textId="77777777" w:rsidR="00C90E0D" w:rsidRDefault="00C90E0D" w:rsidP="000C179B">
      <w:pPr>
        <w:spacing w:line="216" w:lineRule="auto"/>
      </w:pPr>
    </w:p>
    <w:p w14:paraId="514EE2CF" w14:textId="058E525B" w:rsidR="00C90E0D" w:rsidRPr="001708B7" w:rsidRDefault="00C90E0D" w:rsidP="000C179B">
      <w:pPr>
        <w:pStyle w:val="1"/>
        <w:tabs>
          <w:tab w:val="left" w:pos="4440"/>
        </w:tabs>
        <w:spacing w:line="216" w:lineRule="auto"/>
        <w:jc w:val="center"/>
        <w:rPr>
          <w:rFonts w:ascii="TH SarabunIT๙" w:hAnsi="TH SarabunIT๙" w:cs="TH SarabunIT๙"/>
          <w:cs/>
        </w:rPr>
      </w:pPr>
      <w:r w:rsidRPr="001708B7">
        <w:rPr>
          <w:rFonts w:ascii="TH SarabunIT๙" w:hAnsi="TH SarabunIT๙" w:cs="TH SarabunIT๙"/>
          <w:cs/>
        </w:rPr>
        <w:t>คำสั่ง</w:t>
      </w:r>
      <w:r w:rsidR="006C6D4E" w:rsidRPr="001708B7">
        <w:rPr>
          <w:rFonts w:ascii="TH SarabunIT๙" w:hAnsi="TH SarabunIT๙" w:cs="TH SarabunIT๙"/>
          <w:cs/>
        </w:rPr>
        <w:t>จังหวัด ....</w:t>
      </w:r>
    </w:p>
    <w:p w14:paraId="5A600D0B" w14:textId="753721B1" w:rsidR="00C90E0D" w:rsidRPr="001708B7" w:rsidRDefault="00C90E0D" w:rsidP="000C179B">
      <w:pPr>
        <w:spacing w:line="216" w:lineRule="auto"/>
        <w:jc w:val="center"/>
        <w:rPr>
          <w:rFonts w:ascii="TH SarabunIT๙" w:hAnsi="TH SarabunIT๙" w:cs="TH SarabunIT๙"/>
          <w:cs/>
        </w:rPr>
      </w:pPr>
      <w:r w:rsidRPr="001708B7">
        <w:rPr>
          <w:rFonts w:ascii="TH SarabunIT๙" w:hAnsi="TH SarabunIT๙" w:cs="TH SarabunIT๙"/>
          <w:cs/>
        </w:rPr>
        <w:t>ที่</w:t>
      </w:r>
      <w:r w:rsidR="000F1071">
        <w:rPr>
          <w:rFonts w:ascii="TH SarabunIT๙" w:hAnsi="TH SarabunIT๙" w:cs="TH SarabunIT๙" w:hint="cs"/>
          <w:cs/>
        </w:rPr>
        <w:t xml:space="preserve"> </w:t>
      </w:r>
      <w:r w:rsidR="00B72DC0">
        <w:rPr>
          <w:rFonts w:ascii="TH SarabunIT๙" w:hAnsi="TH SarabunIT๙" w:cs="TH SarabunIT๙" w:hint="cs"/>
          <w:cs/>
        </w:rPr>
        <w:t>....</w:t>
      </w:r>
      <w:r w:rsidRPr="001708B7">
        <w:rPr>
          <w:rFonts w:ascii="TH SarabunIT๙" w:hAnsi="TH SarabunIT๙" w:cs="TH SarabunIT๙"/>
        </w:rPr>
        <w:t xml:space="preserve"> /25</w:t>
      </w:r>
      <w:r w:rsidR="00A279E4" w:rsidRPr="001708B7">
        <w:rPr>
          <w:rFonts w:ascii="TH SarabunIT๙" w:hAnsi="TH SarabunIT๙" w:cs="TH SarabunIT๙"/>
          <w:cs/>
        </w:rPr>
        <w:t>6</w:t>
      </w:r>
      <w:r w:rsidR="00E74A63">
        <w:rPr>
          <w:rFonts w:ascii="TH SarabunIT๙" w:hAnsi="TH SarabunIT๙" w:cs="TH SarabunIT๙" w:hint="cs"/>
          <w:cs/>
        </w:rPr>
        <w:t>7</w:t>
      </w:r>
    </w:p>
    <w:p w14:paraId="31E143C7" w14:textId="77777777" w:rsidR="00C90E0D" w:rsidRPr="001708B7" w:rsidRDefault="00C90E0D" w:rsidP="000C179B">
      <w:pPr>
        <w:pStyle w:val="1"/>
        <w:spacing w:line="216" w:lineRule="auto"/>
        <w:rPr>
          <w:rFonts w:ascii="TH SarabunIT๙" w:hAnsi="TH SarabunIT๙" w:cs="TH SarabunIT๙"/>
          <w:sz w:val="10"/>
          <w:szCs w:val="10"/>
        </w:rPr>
      </w:pPr>
    </w:p>
    <w:p w14:paraId="40728EEF" w14:textId="610B11FB" w:rsidR="00C90E0D" w:rsidRPr="001708B7" w:rsidRDefault="00C90E0D" w:rsidP="000C179B">
      <w:pPr>
        <w:pStyle w:val="1"/>
        <w:spacing w:line="216" w:lineRule="auto"/>
        <w:jc w:val="center"/>
        <w:rPr>
          <w:rFonts w:ascii="TH SarabunIT๙" w:hAnsi="TH SarabunIT๙" w:cs="TH SarabunIT๙"/>
          <w:cs/>
        </w:rPr>
      </w:pPr>
      <w:r w:rsidRPr="001708B7">
        <w:rPr>
          <w:rFonts w:ascii="TH SarabunIT๙" w:hAnsi="TH SarabunIT๙" w:cs="TH SarabunIT๙"/>
          <w:cs/>
        </w:rPr>
        <w:t xml:space="preserve">เรื่อง  </w:t>
      </w:r>
      <w:r w:rsidR="00EE657A" w:rsidRPr="001708B7">
        <w:rPr>
          <w:rFonts w:ascii="TH SarabunIT๙" w:hAnsi="TH SarabunIT๙" w:cs="TH SarabunIT๙"/>
          <w:cs/>
        </w:rPr>
        <w:t>กำหนดผู้เป็นหัวหน้าองค์คณะและองค์คณะในการปรับเป็นพินัย</w:t>
      </w:r>
      <w:r w:rsidR="00E74A63">
        <w:rPr>
          <w:rFonts w:ascii="TH SarabunIT๙" w:hAnsi="TH SarabunIT๙" w:cs="TH SarabunIT๙"/>
        </w:rPr>
        <w:t xml:space="preserve"> </w:t>
      </w:r>
      <w:r w:rsidR="00E74A63">
        <w:rPr>
          <w:rFonts w:ascii="TH SarabunIT๙" w:hAnsi="TH SarabunIT๙" w:cs="TH SarabunIT๙" w:hint="cs"/>
          <w:cs/>
        </w:rPr>
        <w:t xml:space="preserve">(ฉบับที่ </w:t>
      </w:r>
      <w:r w:rsidR="00C90AF9">
        <w:rPr>
          <w:rFonts w:ascii="TH SarabunIT๙" w:hAnsi="TH SarabunIT๙" w:cs="TH SarabunIT๙" w:hint="cs"/>
          <w:cs/>
        </w:rPr>
        <w:t>..</w:t>
      </w:r>
      <w:r w:rsidR="00E74A63">
        <w:rPr>
          <w:rFonts w:ascii="TH SarabunIT๙" w:hAnsi="TH SarabunIT๙" w:cs="TH SarabunIT๙" w:hint="cs"/>
          <w:cs/>
        </w:rPr>
        <w:t>)</w:t>
      </w:r>
    </w:p>
    <w:p w14:paraId="05E24563" w14:textId="77777777" w:rsidR="00C90E0D" w:rsidRPr="001708B7" w:rsidRDefault="00C90E0D" w:rsidP="000C179B">
      <w:pPr>
        <w:spacing w:line="216" w:lineRule="auto"/>
        <w:rPr>
          <w:rFonts w:ascii="TH SarabunIT๙" w:hAnsi="TH SarabunIT๙" w:cs="TH SarabunIT๙"/>
          <w:sz w:val="12"/>
          <w:szCs w:val="12"/>
        </w:rPr>
      </w:pPr>
    </w:p>
    <w:p w14:paraId="548CA348" w14:textId="5D064093" w:rsidR="00C90E0D" w:rsidRPr="00631143" w:rsidRDefault="00A952A8" w:rsidP="000C179B">
      <w:pPr>
        <w:spacing w:line="216" w:lineRule="auto"/>
        <w:jc w:val="center"/>
        <w:rPr>
          <w:rFonts w:ascii="TH SarabunIT๙" w:hAnsi="TH SarabunIT๙" w:cs="TH SarabunIT๙"/>
          <w:b/>
          <w:bCs/>
        </w:rPr>
      </w:pPr>
      <w:r w:rsidRPr="00631143">
        <w:rPr>
          <w:rFonts w:ascii="TH SarabunIT๙" w:hAnsi="TH SarabunIT๙" w:cs="TH SarabunIT๙" w:hint="cs"/>
          <w:cs/>
        </w:rPr>
        <w:t xml:space="preserve"> </w:t>
      </w:r>
      <w:r w:rsidR="00631143" w:rsidRPr="00631143">
        <w:rPr>
          <w:rFonts w:ascii="TH SarabunIT๙" w:hAnsi="TH SarabunIT๙" w:cs="TH SarabunIT๙"/>
          <w:b/>
          <w:bCs/>
        </w:rPr>
        <w:t>_______________________</w:t>
      </w:r>
    </w:p>
    <w:p w14:paraId="3260E377" w14:textId="1EAFA9B6" w:rsidR="00C90E0D" w:rsidRPr="001708B7" w:rsidRDefault="00C90E0D" w:rsidP="000C179B">
      <w:pPr>
        <w:spacing w:line="216" w:lineRule="auto"/>
        <w:rPr>
          <w:rFonts w:ascii="TH SarabunIT๙" w:hAnsi="TH SarabunIT๙" w:cs="TH SarabunIT๙"/>
          <w:sz w:val="12"/>
          <w:szCs w:val="12"/>
        </w:rPr>
      </w:pPr>
    </w:p>
    <w:p w14:paraId="540E682F" w14:textId="77777777" w:rsidR="003B0245" w:rsidRPr="001708B7" w:rsidRDefault="003B0245" w:rsidP="000C179B">
      <w:pPr>
        <w:spacing w:line="216" w:lineRule="auto"/>
        <w:rPr>
          <w:rFonts w:ascii="TH SarabunIT๙" w:hAnsi="TH SarabunIT๙" w:cs="TH SarabunIT๙"/>
          <w:sz w:val="12"/>
          <w:szCs w:val="12"/>
        </w:rPr>
      </w:pPr>
    </w:p>
    <w:p w14:paraId="4A030BB2" w14:textId="46ED4931" w:rsidR="00973985" w:rsidRPr="00E26650" w:rsidRDefault="00C90E0D" w:rsidP="000C179B">
      <w:pPr>
        <w:tabs>
          <w:tab w:val="left" w:pos="1418"/>
        </w:tabs>
        <w:spacing w:line="216" w:lineRule="auto"/>
        <w:jc w:val="thaiDistribute"/>
        <w:rPr>
          <w:rFonts w:ascii="TH SarabunIT๙" w:hAnsi="TH SarabunIT๙" w:cs="TH SarabunIT๙"/>
          <w:cs/>
        </w:rPr>
      </w:pP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</w:r>
      <w:r w:rsidR="00E74A63">
        <w:rPr>
          <w:rFonts w:ascii="TH SarabunIT๙" w:hAnsi="TH SarabunIT๙" w:cs="TH SarabunIT๙" w:hint="cs"/>
          <w:spacing w:val="-4"/>
          <w:cs/>
        </w:rPr>
        <w:t>ตามที่</w:t>
      </w:r>
      <w:r w:rsidR="00EE657A" w:rsidRPr="001708B7">
        <w:rPr>
          <w:rFonts w:ascii="TH SarabunIT๙" w:hAnsi="TH SarabunIT๙" w:cs="TH SarabunIT๙"/>
          <w:spacing w:val="-4"/>
          <w:cs/>
        </w:rPr>
        <w:t xml:space="preserve">พระราชบัญญัติว่าด้วยการปรับเป็นพินัย พ.ศ. 2565 มีผลใช้บังคับ </w:t>
      </w:r>
      <w:r w:rsidR="00BE7EA0" w:rsidRPr="001708B7">
        <w:rPr>
          <w:rFonts w:ascii="TH SarabunIT๙" w:hAnsi="TH SarabunIT๙" w:cs="TH SarabunIT๙"/>
          <w:spacing w:val="-4"/>
          <w:cs/>
        </w:rPr>
        <w:t>ซึ่ง</w:t>
      </w:r>
      <w:r w:rsidR="00EE657A" w:rsidRPr="001708B7">
        <w:rPr>
          <w:rFonts w:ascii="TH SarabunIT๙" w:hAnsi="TH SarabunIT๙" w:cs="TH SarabunIT๙"/>
          <w:spacing w:val="-4"/>
          <w:cs/>
        </w:rPr>
        <w:t>กำหนดให้การปรับ</w:t>
      </w:r>
      <w:r w:rsidR="00EE657A" w:rsidRPr="00BE53C7">
        <w:rPr>
          <w:rFonts w:ascii="TH SarabunIT๙" w:hAnsi="TH SarabunIT๙" w:cs="TH SarabunIT๙"/>
          <w:spacing w:val="-12"/>
          <w:cs/>
        </w:rPr>
        <w:t>เป็นพินัยกรณีค่าปรับเป็นพินัยที่กฎหมายบัญญัติไว้มีอัตราอย่างสูงเกินหนึ่งหมื่นบาท จะต้องกระทำในรูปแบบองค์คณะ</w:t>
      </w:r>
      <w:r w:rsidR="00EE657A" w:rsidRPr="001708B7">
        <w:rPr>
          <w:rFonts w:ascii="TH SarabunIT๙" w:hAnsi="TH SarabunIT๙" w:cs="TH SarabunIT๙"/>
          <w:spacing w:val="-4"/>
          <w:cs/>
        </w:rPr>
        <w:t xml:space="preserve"> </w:t>
      </w:r>
      <w:r w:rsidR="00BE7EA0" w:rsidRPr="001708B7">
        <w:rPr>
          <w:rFonts w:ascii="TH SarabunIT๙" w:hAnsi="TH SarabunIT๙" w:cs="TH SarabunIT๙"/>
          <w:spacing w:val="-4"/>
          <w:cs/>
        </w:rPr>
        <w:t>โดย</w:t>
      </w:r>
      <w:r w:rsidR="00EE657A" w:rsidRPr="001708B7">
        <w:rPr>
          <w:rFonts w:ascii="TH SarabunIT๙" w:hAnsi="TH SarabunIT๙" w:cs="TH SarabunIT๙"/>
          <w:spacing w:val="-4"/>
          <w:cs/>
        </w:rPr>
        <w:t>หัวหน้าหน่วยงานของรัฐ</w:t>
      </w:r>
      <w:r w:rsidR="00BE7EA0" w:rsidRPr="001708B7">
        <w:rPr>
          <w:rFonts w:ascii="TH SarabunIT๙" w:hAnsi="TH SarabunIT๙" w:cs="TH SarabunIT๙"/>
          <w:spacing w:val="-4"/>
          <w:cs/>
        </w:rPr>
        <w:t>สามารถ</w:t>
      </w:r>
      <w:r w:rsidR="00EE657A" w:rsidRPr="001708B7">
        <w:rPr>
          <w:rFonts w:ascii="TH SarabunIT๙" w:hAnsi="TH SarabunIT๙" w:cs="TH SarabunIT๙"/>
          <w:spacing w:val="-4"/>
          <w:cs/>
        </w:rPr>
        <w:t>กำหนดผู้เป็นหัวหน้าองค์คณะ</w:t>
      </w:r>
      <w:r w:rsidR="00BE7EA0" w:rsidRPr="001708B7">
        <w:rPr>
          <w:rFonts w:ascii="TH SarabunIT๙" w:hAnsi="TH SarabunIT๙" w:cs="TH SarabunIT๙"/>
          <w:spacing w:val="-4"/>
          <w:cs/>
        </w:rPr>
        <w:t xml:space="preserve"> </w:t>
      </w:r>
      <w:r w:rsidR="00EE657A" w:rsidRPr="001708B7">
        <w:rPr>
          <w:rFonts w:ascii="TH SarabunIT๙" w:hAnsi="TH SarabunIT๙" w:cs="TH SarabunIT๙"/>
          <w:spacing w:val="-4"/>
          <w:cs/>
        </w:rPr>
        <w:t>และองค์คณะจากบัญชีรายชื่อตำแหน่ง</w:t>
      </w:r>
      <w:r w:rsidR="00EE657A" w:rsidRPr="00BE53C7">
        <w:rPr>
          <w:rFonts w:ascii="TH SarabunIT๙" w:hAnsi="TH SarabunIT๙" w:cs="TH SarabunIT๙"/>
          <w:cs/>
        </w:rPr>
        <w:t>ข้าราชการ</w:t>
      </w:r>
      <w:r w:rsidR="00502B3F" w:rsidRPr="00BE53C7">
        <w:rPr>
          <w:rFonts w:ascii="TH SarabunIT๙" w:hAnsi="TH SarabunIT๙" w:cs="TH SarabunIT๙"/>
          <w:cs/>
        </w:rPr>
        <w:t>ผู้มีอำนาจปรับเป็นพินัย</w:t>
      </w:r>
      <w:r w:rsidR="00E74A63" w:rsidRPr="00BE53C7">
        <w:rPr>
          <w:rFonts w:ascii="TH SarabunIT๙" w:hAnsi="TH SarabunIT๙" w:cs="TH SarabunIT๙" w:hint="cs"/>
          <w:cs/>
        </w:rPr>
        <w:t xml:space="preserve"> ซึ่งได้มีคำสั่งจังหวัด</w:t>
      </w:r>
      <w:r w:rsidR="000F1071" w:rsidRPr="00BE53C7">
        <w:rPr>
          <w:rFonts w:ascii="TH SarabunIT๙" w:hAnsi="TH SarabunIT๙" w:cs="TH SarabunIT๙" w:hint="cs"/>
          <w:cs/>
        </w:rPr>
        <w:t xml:space="preserve"> </w:t>
      </w:r>
      <w:r w:rsidR="009B57B3" w:rsidRPr="00BE53C7">
        <w:rPr>
          <w:rFonts w:ascii="TH SarabunIT๙" w:hAnsi="TH SarabunIT๙" w:cs="TH SarabunIT๙" w:hint="cs"/>
          <w:cs/>
        </w:rPr>
        <w:t>.</w:t>
      </w:r>
      <w:r w:rsidR="000F1071" w:rsidRPr="00BE53C7">
        <w:rPr>
          <w:rFonts w:ascii="TH SarabunIT๙" w:hAnsi="TH SarabunIT๙" w:cs="TH SarabunIT๙" w:hint="cs"/>
          <w:cs/>
        </w:rPr>
        <w:t>.</w:t>
      </w:r>
      <w:r w:rsidR="009B57B3" w:rsidRPr="00BE53C7">
        <w:rPr>
          <w:rFonts w:ascii="TH SarabunIT๙" w:hAnsi="TH SarabunIT๙" w:cs="TH SarabunIT๙" w:hint="cs"/>
          <w:cs/>
        </w:rPr>
        <w:t>..</w:t>
      </w:r>
      <w:r w:rsidR="00E74A63" w:rsidRPr="00BE53C7">
        <w:rPr>
          <w:rFonts w:ascii="TH SarabunIT๙" w:hAnsi="TH SarabunIT๙" w:cs="TH SarabunIT๙" w:hint="cs"/>
          <w:cs/>
        </w:rPr>
        <w:t xml:space="preserve"> ที่</w:t>
      </w:r>
      <w:r w:rsidR="000F1071" w:rsidRPr="00BE53C7">
        <w:rPr>
          <w:rFonts w:ascii="TH SarabunIT๙" w:hAnsi="TH SarabunIT๙" w:cs="TH SarabunIT๙" w:hint="cs"/>
          <w:cs/>
        </w:rPr>
        <w:t xml:space="preserve"> </w:t>
      </w:r>
      <w:r w:rsidR="00113236" w:rsidRPr="00BE53C7">
        <w:rPr>
          <w:rFonts w:ascii="TH SarabunIT๙" w:hAnsi="TH SarabunIT๙" w:cs="TH SarabunIT๙" w:hint="cs"/>
          <w:cs/>
        </w:rPr>
        <w:t>.</w:t>
      </w:r>
      <w:r w:rsidR="00E74A63" w:rsidRPr="00BE53C7">
        <w:rPr>
          <w:rFonts w:ascii="TH SarabunIT๙" w:hAnsi="TH SarabunIT๙" w:cs="TH SarabunIT๙" w:hint="cs"/>
          <w:cs/>
        </w:rPr>
        <w:t>...</w:t>
      </w:r>
      <w:r w:rsidR="000F1071" w:rsidRPr="00BE53C7">
        <w:rPr>
          <w:rFonts w:ascii="TH SarabunIT๙" w:hAnsi="TH SarabunIT๙" w:cs="TH SarabunIT๙" w:hint="cs"/>
          <w:cs/>
        </w:rPr>
        <w:t xml:space="preserve"> </w:t>
      </w:r>
      <w:r w:rsidR="00E26650" w:rsidRPr="00BE53C7">
        <w:rPr>
          <w:rFonts w:ascii="TH SarabunIT๙" w:hAnsi="TH SarabunIT๙" w:cs="TH SarabunIT๙" w:hint="cs"/>
          <w:cs/>
        </w:rPr>
        <w:t>/2566 กำหนด</w:t>
      </w:r>
      <w:r w:rsidR="00E26650" w:rsidRPr="00BE53C7">
        <w:rPr>
          <w:rFonts w:ascii="TH SarabunIT๙" w:hAnsi="TH SarabunIT๙" w:cs="TH SarabunIT๙"/>
          <w:cs/>
        </w:rPr>
        <w:t>ผู้เป็นหัวหน้าองค์คณะและ</w:t>
      </w:r>
      <w:r w:rsidR="00E26650" w:rsidRPr="00F37AF2">
        <w:rPr>
          <w:rFonts w:ascii="TH SarabunIT๙" w:hAnsi="TH SarabunIT๙" w:cs="TH SarabunIT๙"/>
          <w:spacing w:val="-12"/>
          <w:cs/>
        </w:rPr>
        <w:t>องค์คณะในการปรับเป็นพินัย</w:t>
      </w:r>
      <w:r w:rsidR="00E26650" w:rsidRPr="00F37AF2">
        <w:rPr>
          <w:rFonts w:ascii="TH SarabunIT๙" w:hAnsi="TH SarabunIT๙" w:cs="TH SarabunIT๙" w:hint="cs"/>
          <w:spacing w:val="-12"/>
          <w:cs/>
        </w:rPr>
        <w:t>ตาม</w:t>
      </w:r>
      <w:r w:rsidR="00E26650" w:rsidRPr="00F37AF2">
        <w:rPr>
          <w:rFonts w:ascii="TH SarabunIT๙" w:hAnsi="TH SarabunIT๙" w:cs="TH SarabunIT๙"/>
          <w:spacing w:val="-12"/>
          <w:cs/>
        </w:rPr>
        <w:t>พระราชบัญญัติกำหนดความผิดเกี่ยวกับห้างหุ้นส่วนจดทะเบียน ห้างหุ้นส่วนจำกัด</w:t>
      </w:r>
      <w:r w:rsidR="00E26650" w:rsidRPr="001708B7">
        <w:rPr>
          <w:rFonts w:ascii="TH SarabunIT๙" w:hAnsi="TH SarabunIT๙" w:cs="TH SarabunIT๙"/>
          <w:cs/>
        </w:rPr>
        <w:t xml:space="preserve"> บริษัทจำกัด สมาคม และมูลนิธิ พ.ศ. ๒๔๙๙ </w:t>
      </w:r>
      <w:r w:rsidR="00E26650">
        <w:rPr>
          <w:rFonts w:ascii="TH SarabunIT๙" w:hAnsi="TH SarabunIT๙" w:cs="TH SarabunIT๙" w:hint="cs"/>
          <w:spacing w:val="-4"/>
          <w:cs/>
        </w:rPr>
        <w:t>และ</w:t>
      </w:r>
      <w:r w:rsidR="00E26650" w:rsidRPr="001708B7">
        <w:rPr>
          <w:rFonts w:ascii="TH SarabunIT๙" w:hAnsi="TH SarabunIT๙" w:cs="TH SarabunIT๙"/>
          <w:cs/>
        </w:rPr>
        <w:t>พระราชบัญญัติสถานบริการ พ.ศ. 2509</w:t>
      </w:r>
      <w:r w:rsidR="00E26650">
        <w:rPr>
          <w:rFonts w:ascii="TH SarabunIT๙" w:hAnsi="TH SarabunIT๙" w:cs="TH SarabunIT๙" w:hint="cs"/>
          <w:cs/>
        </w:rPr>
        <w:t xml:space="preserve"> ไปแล้ว นั้น </w:t>
      </w:r>
    </w:p>
    <w:p w14:paraId="5592406A" w14:textId="42C1962F" w:rsidR="00E26650" w:rsidRDefault="00E26650" w:rsidP="000C179B">
      <w:pPr>
        <w:spacing w:line="216" w:lineRule="auto"/>
        <w:ind w:firstLine="1440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ได้มีประกาศกระทรวงมหาดไทย </w:t>
      </w:r>
      <w:r w:rsidR="000F0314" w:rsidRPr="00E42CE2">
        <w:rPr>
          <w:rFonts w:ascii="TH SarabunIT๙" w:hAnsi="TH SarabunIT๙" w:cs="TH SarabunIT๙" w:hint="cs"/>
          <w:spacing w:val="-4"/>
          <w:cs/>
        </w:rPr>
        <w:t xml:space="preserve">เรื่อง กำหนดเจ้าหน้าที่ของรัฐผู้มีอำนาจปรับเป็นพินัยตาม </w:t>
      </w:r>
      <w:r w:rsidR="00BF4A80" w:rsidRPr="00BF4A80">
        <w:rPr>
          <w:rFonts w:ascii="TH SarabunIT๙" w:hAnsi="TH SarabunIT๙" w:cs="TH SarabunIT๙" w:hint="cs"/>
          <w:spacing w:val="-8"/>
          <w:cs/>
        </w:rPr>
        <w:t>พระราชบัญญัติ</w:t>
      </w:r>
      <w:r w:rsidR="000F0314" w:rsidRPr="00BF4A80">
        <w:rPr>
          <w:rFonts w:ascii="TH SarabunIT๙" w:hAnsi="TH SarabunIT๙" w:cs="TH SarabunIT๙" w:hint="cs"/>
          <w:spacing w:val="-8"/>
          <w:cs/>
        </w:rPr>
        <w:t>สถานบริการ พ.ศ. 2509 (ฉบับที่ 2) พ.ศ. 2567</w:t>
      </w:r>
      <w:r w:rsidRPr="00BF4A80">
        <w:rPr>
          <w:rFonts w:ascii="TH SarabunIT๙" w:hAnsi="TH SarabunIT๙" w:cs="TH SarabunIT๙" w:hint="cs"/>
          <w:spacing w:val="-8"/>
          <w:cs/>
        </w:rPr>
        <w:t xml:space="preserve"> กำหนดเจ้าหน้าที่ของรัฐในสังกัดที่ทำการปกครอ</w:t>
      </w:r>
      <w:r>
        <w:rPr>
          <w:rFonts w:ascii="TH SarabunIT๙" w:hAnsi="TH SarabunIT๙" w:cs="TH SarabunIT๙" w:hint="cs"/>
          <w:spacing w:val="-4"/>
          <w:cs/>
        </w:rPr>
        <w:t>ง</w:t>
      </w:r>
      <w:r w:rsidRPr="00D45C91">
        <w:rPr>
          <w:rFonts w:ascii="TH SarabunIT๙" w:hAnsi="TH SarabunIT๙" w:cs="TH SarabunIT๙" w:hint="cs"/>
          <w:spacing w:val="-6"/>
          <w:cs/>
        </w:rPr>
        <w:t xml:space="preserve">จังหวัดเป็นผู้มีอำนาจในการปรับเป็นพินัยเพิ่มเติม </w:t>
      </w:r>
      <w:r w:rsidR="00973985" w:rsidRPr="00D45C91">
        <w:rPr>
          <w:rFonts w:ascii="TH SarabunIT๙" w:hAnsi="TH SarabunIT๙" w:cs="TH SarabunIT๙"/>
          <w:spacing w:val="-6"/>
          <w:cs/>
        </w:rPr>
        <w:t>เพื่อให้การ</w:t>
      </w:r>
      <w:r w:rsidR="0056652B" w:rsidRPr="00D45C91">
        <w:rPr>
          <w:rFonts w:ascii="TH SarabunIT๙" w:hAnsi="TH SarabunIT๙" w:cs="TH SarabunIT๙"/>
          <w:spacing w:val="-6"/>
          <w:cs/>
        </w:rPr>
        <w:t>ดำเนินการ</w:t>
      </w:r>
      <w:r w:rsidR="002A764F" w:rsidRPr="00D45C91">
        <w:rPr>
          <w:rFonts w:ascii="TH SarabunIT๙" w:hAnsi="TH SarabunIT๙" w:cs="TH SarabunIT๙"/>
          <w:spacing w:val="-6"/>
          <w:cs/>
        </w:rPr>
        <w:t>ปรับเป็นพินัยที่จะต้องกระทำในรูปแบบ</w:t>
      </w:r>
      <w:r w:rsidR="002A764F" w:rsidRPr="00946A7A">
        <w:rPr>
          <w:rFonts w:ascii="TH SarabunIT๙" w:hAnsi="TH SarabunIT๙" w:cs="TH SarabunIT๙"/>
          <w:spacing w:val="-2"/>
          <w:cs/>
        </w:rPr>
        <w:t>องค์คณะเป็นไปด้วยความเรียบร้อย อาศัยอำนาจตามความในข้อ 10 วรรคสี่ แห่งระเบียบสำนักนายกรัฐมนตรี</w:t>
      </w:r>
      <w:r w:rsidR="002A764F" w:rsidRPr="00946A7A">
        <w:rPr>
          <w:rFonts w:ascii="TH SarabunIT๙" w:hAnsi="TH SarabunIT๙" w:cs="TH SarabunIT๙"/>
          <w:spacing w:val="-10"/>
          <w:cs/>
        </w:rPr>
        <w:t>ว่าด้วยระเบียบปฏิบัติในการปรับเป็นพินัย พ.ศ. ๒๕๖๖</w:t>
      </w:r>
      <w:r w:rsidR="0056652B" w:rsidRPr="00946A7A">
        <w:rPr>
          <w:rFonts w:ascii="TH SarabunIT๙" w:hAnsi="TH SarabunIT๙" w:cs="TH SarabunIT๙"/>
          <w:spacing w:val="-10"/>
          <w:cs/>
        </w:rPr>
        <w:t xml:space="preserve"> </w:t>
      </w:r>
      <w:r w:rsidR="006C6D4E" w:rsidRPr="00946A7A">
        <w:rPr>
          <w:rFonts w:ascii="TH SarabunIT๙" w:hAnsi="TH SarabunIT๙" w:cs="TH SarabunIT๙"/>
          <w:spacing w:val="-10"/>
          <w:cs/>
        </w:rPr>
        <w:t>ผู้ว่าร</w:t>
      </w:r>
      <w:r w:rsidR="00C0558D" w:rsidRPr="00946A7A">
        <w:rPr>
          <w:rFonts w:ascii="TH SarabunIT๙" w:hAnsi="TH SarabunIT๙" w:cs="TH SarabunIT๙"/>
          <w:spacing w:val="-10"/>
          <w:cs/>
        </w:rPr>
        <w:t>าชการจังหวัด</w:t>
      </w:r>
      <w:r w:rsidR="002A764F" w:rsidRPr="00946A7A">
        <w:rPr>
          <w:rFonts w:ascii="TH SarabunIT๙" w:hAnsi="TH SarabunIT๙" w:cs="TH SarabunIT๙"/>
          <w:spacing w:val="-10"/>
          <w:cs/>
        </w:rPr>
        <w:t>ในฐานะหัวหน้าหน่วยงานของรัฐ</w:t>
      </w:r>
      <w:r w:rsidR="0065636D" w:rsidRPr="00946A7A">
        <w:rPr>
          <w:rFonts w:ascii="TH SarabunIT๙" w:hAnsi="TH SarabunIT๙" w:cs="TH SarabunIT๙" w:hint="cs"/>
          <w:spacing w:val="-10"/>
          <w:cs/>
        </w:rPr>
        <w:t>จึง</w:t>
      </w:r>
      <w:r w:rsidRPr="00946A7A">
        <w:rPr>
          <w:rFonts w:ascii="TH SarabunIT๙" w:hAnsi="TH SarabunIT๙" w:cs="TH SarabunIT๙"/>
          <w:spacing w:val="-10"/>
          <w:cs/>
        </w:rPr>
        <w:t>กำหนด</w:t>
      </w:r>
      <w:r w:rsidRPr="00C65263">
        <w:rPr>
          <w:rFonts w:ascii="TH SarabunIT๙" w:hAnsi="TH SarabunIT๙" w:cs="TH SarabunIT๙"/>
          <w:spacing w:val="4"/>
          <w:cs/>
        </w:rPr>
        <w:t>ผู้เป็นหัวหน้าองค์คณะและองค์คณะในการปรับเป็นพินัย</w:t>
      </w:r>
      <w:r w:rsidR="0065636D" w:rsidRPr="00C65263">
        <w:rPr>
          <w:rFonts w:ascii="TH SarabunIT๙" w:hAnsi="TH SarabunIT๙" w:cs="TH SarabunIT๙" w:hint="cs"/>
          <w:spacing w:val="4"/>
          <w:cs/>
        </w:rPr>
        <w:t>ตาม</w:t>
      </w:r>
      <w:r w:rsidRPr="00C65263">
        <w:rPr>
          <w:rFonts w:ascii="TH SarabunIT๙" w:hAnsi="TH SarabunIT๙" w:cs="TH SarabunIT๙"/>
          <w:spacing w:val="4"/>
          <w:cs/>
        </w:rPr>
        <w:t>พระราชบัญญัติ</w:t>
      </w:r>
      <w:r w:rsidRPr="001708B7">
        <w:rPr>
          <w:rFonts w:ascii="TH SarabunIT๙" w:hAnsi="TH SarabunIT๙" w:cs="TH SarabunIT๙"/>
          <w:cs/>
        </w:rPr>
        <w:t>สถานบริการ พ.ศ. 2509</w:t>
      </w:r>
      <w:r>
        <w:rPr>
          <w:rFonts w:ascii="TH SarabunIT๙" w:hAnsi="TH SarabunIT๙" w:cs="TH SarabunIT๙" w:hint="cs"/>
          <w:cs/>
        </w:rPr>
        <w:t xml:space="preserve"> </w:t>
      </w:r>
      <w:r w:rsidR="00272E3A" w:rsidRPr="00375028">
        <w:rPr>
          <w:rFonts w:ascii="TH SarabunIT๙" w:hAnsi="TH SarabunIT๙" w:cs="TH SarabunIT๙"/>
          <w:cs/>
        </w:rPr>
        <w:t>ดังนี้</w:t>
      </w:r>
    </w:p>
    <w:p w14:paraId="26BF0B88" w14:textId="42AFB63D" w:rsidR="00E949C2" w:rsidRPr="00E26650" w:rsidRDefault="00E26650" w:rsidP="000C179B">
      <w:pPr>
        <w:spacing w:line="216" w:lineRule="auto"/>
        <w:ind w:firstLine="1440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>ให้ยกเลิกความในข้อ 2 ของคำสั่งจังหว</w:t>
      </w:r>
      <w:r w:rsidR="003D39D3">
        <w:rPr>
          <w:rFonts w:ascii="TH SarabunIT๙" w:hAnsi="TH SarabunIT๙" w:cs="TH SarabunIT๙" w:hint="cs"/>
          <w:spacing w:val="-4"/>
          <w:cs/>
        </w:rPr>
        <w:t>ัด</w:t>
      </w:r>
      <w:r w:rsidR="0055020C">
        <w:rPr>
          <w:rFonts w:ascii="TH SarabunIT๙" w:hAnsi="TH SarabunIT๙" w:cs="TH SarabunIT๙" w:hint="cs"/>
          <w:spacing w:val="-4"/>
          <w:cs/>
        </w:rPr>
        <w:t xml:space="preserve"> </w:t>
      </w:r>
      <w:r w:rsidR="00606677">
        <w:rPr>
          <w:rFonts w:ascii="TH SarabunIT๙" w:hAnsi="TH SarabunIT๙" w:cs="TH SarabunIT๙" w:hint="cs"/>
          <w:cs/>
        </w:rPr>
        <w:t>... ที่ ....</w:t>
      </w:r>
      <w:r w:rsidR="0055020C">
        <w:rPr>
          <w:rFonts w:ascii="TH SarabunIT๙" w:hAnsi="TH SarabunIT๙" w:cs="TH SarabunIT๙" w:hint="cs"/>
          <w:cs/>
        </w:rPr>
        <w:t xml:space="preserve"> /2566</w:t>
      </w:r>
      <w:r w:rsidR="00606677">
        <w:rPr>
          <w:rFonts w:ascii="TH SarabunIT๙" w:hAnsi="TH SarabunIT๙" w:cs="TH SarabunIT๙" w:hint="cs"/>
          <w:cs/>
        </w:rPr>
        <w:t xml:space="preserve"> เรื่อง </w:t>
      </w:r>
      <w:r w:rsidR="00742C4C" w:rsidRPr="001708B7">
        <w:rPr>
          <w:rFonts w:ascii="TH SarabunIT๙" w:hAnsi="TH SarabunIT๙" w:cs="TH SarabunIT๙"/>
          <w:cs/>
        </w:rPr>
        <w:t>กำหนดผู้เป็นหัวหน้าองค์คณะและองค์คณะในการปรับเป็นพินัย</w:t>
      </w:r>
      <w:r w:rsidR="0055020C">
        <w:rPr>
          <w:rFonts w:ascii="TH SarabunIT๙" w:hAnsi="TH SarabunIT๙" w:cs="TH SarabunIT๙" w:hint="cs"/>
          <w:cs/>
        </w:rPr>
        <w:t xml:space="preserve"> </w:t>
      </w:r>
      <w:r w:rsidR="00606677">
        <w:rPr>
          <w:rFonts w:ascii="TH SarabunIT๙" w:hAnsi="TH SarabunIT๙" w:cs="TH SarabunIT๙" w:hint="cs"/>
          <w:cs/>
        </w:rPr>
        <w:t>และให้ใช้ข้อความต่อไปนี้แทน</w:t>
      </w:r>
      <w:r w:rsidR="000B4C21" w:rsidRPr="001708B7">
        <w:rPr>
          <w:rFonts w:ascii="TH SarabunIT๙" w:hAnsi="TH SarabunIT๙" w:cs="TH SarabunIT๙"/>
          <w:cs/>
        </w:rPr>
        <w:t xml:space="preserve">  </w:t>
      </w:r>
    </w:p>
    <w:p w14:paraId="6965ED0E" w14:textId="05069585" w:rsidR="000B4C21" w:rsidRPr="001708B7" w:rsidRDefault="00606677" w:rsidP="000C179B">
      <w:pPr>
        <w:spacing w:line="216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“</w:t>
      </w:r>
      <w:r w:rsidR="00E949C2" w:rsidRPr="001708B7">
        <w:rPr>
          <w:rFonts w:ascii="TH SarabunIT๙" w:hAnsi="TH SarabunIT๙" w:cs="TH SarabunIT๙"/>
          <w:cs/>
        </w:rPr>
        <w:t xml:space="preserve">2. </w:t>
      </w:r>
      <w:r w:rsidR="000B4C21" w:rsidRPr="001708B7">
        <w:rPr>
          <w:rFonts w:ascii="TH SarabunIT๙" w:hAnsi="TH SarabunIT๙" w:cs="TH SarabunIT๙"/>
          <w:cs/>
        </w:rPr>
        <w:t>พระราชบัญญัติสถานบริการ พ.ศ. 2509 ให้กำหนดเจ้าหน้าที่ของรัฐตามประกาศกระทรวงมหาดไทย เรื่อง กำหนดเจ้าหน้าที่ของรัฐผู้มีอำนาจปรับเป็นพินัยตามพระราชบัญญัติสถานบริการพ.ศ. 2509 เป็นองค์คณะ ดังนี้</w:t>
      </w:r>
    </w:p>
    <w:p w14:paraId="06440E67" w14:textId="77777777" w:rsidR="000B4C21" w:rsidRPr="001708B7" w:rsidRDefault="000B4C21" w:rsidP="000C179B">
      <w:pPr>
        <w:tabs>
          <w:tab w:val="left" w:pos="1701"/>
        </w:tabs>
        <w:spacing w:line="216" w:lineRule="auto"/>
        <w:ind w:firstLine="1440"/>
        <w:jc w:val="thaiDistribute"/>
        <w:rPr>
          <w:rFonts w:ascii="TH SarabunIT๙" w:hAnsi="TH SarabunIT๙" w:cs="TH SarabunIT๙"/>
          <w:u w:val="single"/>
        </w:rPr>
      </w:pP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u w:val="single"/>
          <w:cs/>
        </w:rPr>
        <w:t>องค์คณะ</w:t>
      </w:r>
    </w:p>
    <w:p w14:paraId="592BB424" w14:textId="1260D52F" w:rsidR="008D0694" w:rsidRDefault="000B4C21" w:rsidP="000C179B">
      <w:pPr>
        <w:tabs>
          <w:tab w:val="left" w:pos="1701"/>
        </w:tabs>
        <w:spacing w:line="216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ab/>
      </w:r>
      <w:r w:rsidR="00EE477E">
        <w:rPr>
          <w:rFonts w:ascii="TH SarabunIT๙" w:hAnsi="TH SarabunIT๙" w:cs="TH SarabunIT๙" w:hint="cs"/>
          <w:cs/>
        </w:rPr>
        <w:t>2</w:t>
      </w:r>
      <w:r w:rsidRPr="001708B7">
        <w:rPr>
          <w:rFonts w:ascii="TH SarabunIT๙" w:hAnsi="TH SarabunIT๙" w:cs="TH SarabunIT๙"/>
          <w:cs/>
        </w:rPr>
        <w:t xml:space="preserve">.1 </w:t>
      </w:r>
      <w:r w:rsidR="00606677">
        <w:rPr>
          <w:rFonts w:ascii="TH SarabunIT๙" w:hAnsi="TH SarabunIT๙" w:cs="TH SarabunIT๙" w:hint="cs"/>
          <w:cs/>
        </w:rPr>
        <w:t>ปลัดจังหวัด/</w:t>
      </w:r>
      <w:r w:rsidRPr="001708B7">
        <w:rPr>
          <w:rFonts w:ascii="TH SarabunIT๙" w:hAnsi="TH SarabunIT๙" w:cs="TH SarabunIT๙"/>
          <w:cs/>
        </w:rPr>
        <w:t>นายอำเภอ</w:t>
      </w:r>
      <w:r w:rsidR="00606677">
        <w:rPr>
          <w:rFonts w:ascii="TH SarabunIT๙" w:hAnsi="TH SarabunIT๙" w:cs="TH SarabunIT๙" w:hint="cs"/>
          <w:cs/>
        </w:rPr>
        <w:t>/จ่าจังหวัด/ป้องกันจังหวัด</w:t>
      </w:r>
      <w:r w:rsidR="007E7B59">
        <w:rPr>
          <w:rFonts w:ascii="TH SarabunIT๙" w:hAnsi="TH SarabunIT๙" w:cs="TH SarabunIT๙" w:hint="cs"/>
          <w:cs/>
        </w:rPr>
        <w:t>/</w:t>
      </w:r>
      <w:r w:rsidR="00DF3C9F">
        <w:rPr>
          <w:rFonts w:ascii="TH SarabunIT๙" w:hAnsi="TH SarabunIT๙" w:cs="TH SarabunIT๙"/>
          <w:cs/>
        </w:rPr>
        <w:tab/>
      </w:r>
      <w:r w:rsidR="00DF3C9F">
        <w:rPr>
          <w:rFonts w:ascii="TH SarabunIT๙" w:hAnsi="TH SarabunIT๙" w:cs="TH SarabunIT๙"/>
          <w:cs/>
        </w:rPr>
        <w:tab/>
      </w:r>
      <w:r w:rsidR="00DF3C9F" w:rsidRPr="00E57CCC">
        <w:rPr>
          <w:rFonts w:ascii="TH SarabunIT๙" w:hAnsi="TH SarabunIT๙" w:cs="TH SarabunIT๙"/>
          <w:cs/>
        </w:rPr>
        <w:t>หัวหน้าองค์ค</w:t>
      </w:r>
      <w:r w:rsidR="00DF3C9F" w:rsidRPr="00E57CCC">
        <w:rPr>
          <w:rFonts w:ascii="TH SarabunIT๙" w:hAnsi="TH SarabunIT๙" w:cs="TH SarabunIT๙" w:hint="cs"/>
          <w:cs/>
        </w:rPr>
        <w:t>ณะ</w:t>
      </w:r>
    </w:p>
    <w:p w14:paraId="7F8D835B" w14:textId="66E5184B" w:rsidR="000F0314" w:rsidRDefault="008D0694" w:rsidP="000C179B">
      <w:pPr>
        <w:tabs>
          <w:tab w:val="left" w:pos="1701"/>
          <w:tab w:val="left" w:pos="2127"/>
          <w:tab w:val="left" w:pos="7230"/>
        </w:tabs>
        <w:spacing w:line="216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529C7">
        <w:rPr>
          <w:rFonts w:ascii="TH SarabunIT๙" w:hAnsi="TH SarabunIT๙" w:cs="TH SarabunIT๙"/>
          <w:cs/>
        </w:rPr>
        <w:tab/>
      </w:r>
      <w:r w:rsidR="00DF3C9F" w:rsidRPr="001708B7">
        <w:rPr>
          <w:rFonts w:ascii="TH SarabunIT๙" w:hAnsi="TH SarabunIT๙" w:cs="TH SarabunIT๙"/>
          <w:cs/>
        </w:rPr>
        <w:t>ปลัดอำเภอ</w:t>
      </w:r>
      <w:r w:rsidR="00DF3C9F">
        <w:rPr>
          <w:rFonts w:ascii="TH SarabunIT๙" w:hAnsi="TH SarabunIT๙" w:cs="TH SarabunIT๙" w:hint="cs"/>
          <w:cs/>
        </w:rPr>
        <w:t>/เจ้าพนักงานปกครอง</w:t>
      </w:r>
      <w:r w:rsidR="00606677">
        <w:rPr>
          <w:rFonts w:ascii="TH SarabunIT๙" w:hAnsi="TH SarabunIT๙" w:cs="TH SarabunIT๙" w:hint="cs"/>
          <w:cs/>
        </w:rPr>
        <w:t>หรือนิติกร</w:t>
      </w:r>
      <w:r w:rsidR="000B4C21" w:rsidRPr="001708B7">
        <w:rPr>
          <w:rFonts w:ascii="TH SarabunIT๙" w:hAnsi="TH SarabunIT๙" w:cs="TH SarabunIT๙"/>
          <w:cs/>
        </w:rPr>
        <w:t xml:space="preserve"> </w:t>
      </w:r>
      <w:r w:rsidR="00E57CCC">
        <w:rPr>
          <w:rFonts w:ascii="TH SarabunIT๙" w:hAnsi="TH SarabunIT๙" w:cs="TH SarabunIT๙"/>
          <w:cs/>
        </w:rPr>
        <w:tab/>
      </w:r>
    </w:p>
    <w:p w14:paraId="43F2E5DA" w14:textId="1DF39AC5" w:rsidR="00A33041" w:rsidRDefault="000F0314" w:rsidP="000C179B">
      <w:pPr>
        <w:tabs>
          <w:tab w:val="left" w:pos="1701"/>
        </w:tabs>
        <w:spacing w:line="216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B4C21" w:rsidRPr="00DB1042">
        <w:rPr>
          <w:rFonts w:ascii="TH SarabunIT๙" w:hAnsi="TH SarabunIT๙" w:cs="TH SarabunIT๙"/>
          <w:spacing w:val="-4"/>
          <w:cs/>
        </w:rPr>
        <w:t>ระดับชำนาญการ</w:t>
      </w:r>
      <w:r w:rsidR="008158EF">
        <w:rPr>
          <w:rFonts w:ascii="TH SarabunIT๙" w:hAnsi="TH SarabunIT๙" w:cs="TH SarabunIT๙" w:hint="cs"/>
          <w:spacing w:val="-4"/>
          <w:cs/>
        </w:rPr>
        <w:t>ขึ้นไป</w:t>
      </w:r>
      <w:r w:rsidR="00DB1042">
        <w:rPr>
          <w:rFonts w:ascii="TH SarabunIT๙" w:hAnsi="TH SarabunIT๙" w:cs="TH SarabunIT๙" w:hint="cs"/>
          <w:cs/>
        </w:rPr>
        <w:t xml:space="preserve"> </w:t>
      </w:r>
    </w:p>
    <w:p w14:paraId="5197E8B2" w14:textId="6C2DFE25" w:rsidR="003D39D3" w:rsidRPr="001708B7" w:rsidRDefault="00A33041" w:rsidP="000C179B">
      <w:pPr>
        <w:tabs>
          <w:tab w:val="left" w:pos="1701"/>
        </w:tabs>
        <w:spacing w:line="216" w:lineRule="auto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06677">
        <w:rPr>
          <w:rFonts w:ascii="TH SarabunIT๙" w:hAnsi="TH SarabunIT๙" w:cs="TH SarabunIT๙" w:hint="cs"/>
          <w:cs/>
        </w:rPr>
        <w:t>ที่ทำการปกครองจังหวัดหรือ</w:t>
      </w:r>
      <w:r w:rsidR="00606677" w:rsidRPr="001708B7">
        <w:rPr>
          <w:rFonts w:ascii="TH SarabunIT๙" w:hAnsi="TH SarabunIT๙" w:cs="TH SarabunIT๙"/>
          <w:cs/>
        </w:rPr>
        <w:t>ที่ทำการปกครองอำเภอ</w:t>
      </w:r>
    </w:p>
    <w:p w14:paraId="1D532DBD" w14:textId="0D05A82A" w:rsidR="003D7D5E" w:rsidRDefault="000B4C21" w:rsidP="000C179B">
      <w:pPr>
        <w:tabs>
          <w:tab w:val="left" w:pos="1701"/>
        </w:tabs>
        <w:spacing w:line="216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ab/>
      </w:r>
      <w:r w:rsidR="00EE477E">
        <w:rPr>
          <w:rFonts w:ascii="TH SarabunIT๙" w:hAnsi="TH SarabunIT๙" w:cs="TH SarabunIT๙" w:hint="cs"/>
          <w:cs/>
        </w:rPr>
        <w:t>2</w:t>
      </w:r>
      <w:r w:rsidRPr="001708B7">
        <w:rPr>
          <w:rFonts w:ascii="TH SarabunIT๙" w:hAnsi="TH SarabunIT๙" w:cs="TH SarabunIT๙"/>
          <w:cs/>
        </w:rPr>
        <w:t xml:space="preserve">.2 </w:t>
      </w:r>
      <w:r w:rsidRPr="00794E23">
        <w:rPr>
          <w:rFonts w:ascii="TH SarabunIT๙" w:hAnsi="TH SarabunIT๙" w:cs="TH SarabunIT๙"/>
          <w:cs/>
        </w:rPr>
        <w:t>ปลัดอำเภอ</w:t>
      </w:r>
      <w:r w:rsidR="00593554">
        <w:rPr>
          <w:rFonts w:ascii="TH SarabunIT๙" w:hAnsi="TH SarabunIT๙" w:cs="TH SarabunIT๙" w:hint="cs"/>
          <w:cs/>
        </w:rPr>
        <w:t>/เจ้าพนักงานปกครอง/นิติกร</w:t>
      </w:r>
      <w:r w:rsidRPr="00794E23">
        <w:rPr>
          <w:rFonts w:ascii="TH SarabunIT๙" w:hAnsi="TH SarabunIT๙" w:cs="TH SarabunIT๙"/>
          <w:cs/>
        </w:rPr>
        <w:t xml:space="preserve"> </w:t>
      </w:r>
      <w:r w:rsidR="000F0314">
        <w:rPr>
          <w:rFonts w:ascii="TH SarabunIT๙" w:hAnsi="TH SarabunIT๙" w:cs="TH SarabunIT๙"/>
          <w:cs/>
        </w:rPr>
        <w:tab/>
      </w:r>
      <w:r w:rsidR="000F0314">
        <w:rPr>
          <w:rFonts w:ascii="TH SarabunIT๙" w:hAnsi="TH SarabunIT๙" w:cs="TH SarabunIT๙"/>
          <w:cs/>
        </w:rPr>
        <w:tab/>
      </w:r>
      <w:r w:rsidR="000F0314">
        <w:rPr>
          <w:rFonts w:ascii="TH SarabunIT๙" w:hAnsi="TH SarabunIT๙" w:cs="TH SarabunIT๙"/>
          <w:cs/>
        </w:rPr>
        <w:tab/>
      </w:r>
      <w:r w:rsidR="000F0314" w:rsidRPr="00794E23">
        <w:rPr>
          <w:rFonts w:ascii="TH SarabunIT๙" w:hAnsi="TH SarabunIT๙" w:cs="TH SarabunIT๙"/>
          <w:cs/>
        </w:rPr>
        <w:t>องค์คณะ</w:t>
      </w:r>
    </w:p>
    <w:p w14:paraId="7BFFF611" w14:textId="776B9E45" w:rsidR="000B4C21" w:rsidRPr="00794E23" w:rsidRDefault="003D7D5E" w:rsidP="000C179B">
      <w:pPr>
        <w:tabs>
          <w:tab w:val="left" w:pos="1701"/>
        </w:tabs>
        <w:spacing w:line="216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8D0694">
        <w:rPr>
          <w:rFonts w:ascii="TH SarabunIT๙" w:hAnsi="TH SarabunIT๙" w:cs="TH SarabunIT๙"/>
          <w:cs/>
        </w:rPr>
        <w:tab/>
      </w:r>
      <w:r w:rsidR="000B4C21" w:rsidRPr="00794E23">
        <w:rPr>
          <w:rFonts w:ascii="TH SarabunIT๙" w:hAnsi="TH SarabunIT๙" w:cs="TH SarabunIT๙"/>
          <w:cs/>
        </w:rPr>
        <w:t>ระดับชำนาญการขึ้นไป</w:t>
      </w:r>
      <w:r w:rsidR="000B4C21" w:rsidRPr="00794E23">
        <w:rPr>
          <w:rFonts w:ascii="TH SarabunIT๙" w:hAnsi="TH SarabunIT๙" w:cs="TH SarabunIT๙"/>
        </w:rPr>
        <w:t xml:space="preserve"> </w:t>
      </w:r>
      <w:r w:rsidR="000B4C21" w:rsidRPr="00794E23">
        <w:rPr>
          <w:rFonts w:ascii="TH SarabunIT๙" w:hAnsi="TH SarabunIT๙" w:cs="TH SarabunIT๙"/>
          <w:cs/>
        </w:rPr>
        <w:t xml:space="preserve">จำนวน 2 คน     </w:t>
      </w:r>
      <w:r w:rsidR="000B4C21" w:rsidRPr="00794E23">
        <w:rPr>
          <w:rFonts w:ascii="TH SarabunIT๙" w:hAnsi="TH SarabunIT๙" w:cs="TH SarabunIT๙"/>
        </w:rPr>
        <w:tab/>
      </w:r>
      <w:r w:rsidR="000B4C21"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1916E304" w14:textId="714A6774" w:rsidR="00A45BA7" w:rsidRPr="001708B7" w:rsidRDefault="000B4C21" w:rsidP="000C179B">
      <w:pPr>
        <w:spacing w:line="216" w:lineRule="auto"/>
        <w:ind w:firstLine="1440"/>
        <w:jc w:val="thaiDistribute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spacing w:val="-8"/>
          <w:cs/>
        </w:rPr>
        <w:t xml:space="preserve">           </w:t>
      </w:r>
      <w:r w:rsidR="003D39D3">
        <w:rPr>
          <w:rFonts w:ascii="TH SarabunIT๙" w:hAnsi="TH SarabunIT๙" w:cs="TH SarabunIT๙"/>
          <w:spacing w:val="-8"/>
          <w:cs/>
        </w:rPr>
        <w:tab/>
      </w:r>
      <w:r w:rsidR="00754B24" w:rsidRPr="001708B7">
        <w:rPr>
          <w:rFonts w:ascii="TH SarabunIT๙" w:hAnsi="TH SarabunIT๙" w:cs="TH SarabunIT๙"/>
          <w:cs/>
        </w:rPr>
        <w:t>ที่ทำการปกครอง</w:t>
      </w:r>
      <w:r w:rsidR="00754B24">
        <w:rPr>
          <w:rFonts w:ascii="TH SarabunIT๙" w:hAnsi="TH SarabunIT๙" w:cs="TH SarabunIT๙" w:hint="cs"/>
          <w:cs/>
        </w:rPr>
        <w:t>จังหวัด</w:t>
      </w:r>
      <w:r w:rsidR="000368AC">
        <w:rPr>
          <w:rFonts w:ascii="TH SarabunIT๙" w:hAnsi="TH SarabunIT๙" w:cs="TH SarabunIT๙" w:hint="cs"/>
          <w:cs/>
        </w:rPr>
        <w:t xml:space="preserve"> </w:t>
      </w:r>
      <w:r w:rsidR="00754B24">
        <w:rPr>
          <w:rFonts w:ascii="TH SarabunIT๙" w:hAnsi="TH SarabunIT๙" w:cs="TH SarabunIT๙" w:hint="cs"/>
          <w:cs/>
        </w:rPr>
        <w:t>และ</w:t>
      </w:r>
      <w:r w:rsidR="000368AC">
        <w:rPr>
          <w:rFonts w:ascii="TH SarabunIT๙" w:hAnsi="TH SarabunIT๙" w:cs="TH SarabunIT๙" w:hint="cs"/>
          <w:cs/>
        </w:rPr>
        <w:t xml:space="preserve">/หรือ </w:t>
      </w:r>
      <w:r w:rsidRPr="001708B7">
        <w:rPr>
          <w:rFonts w:ascii="TH SarabunIT๙" w:hAnsi="TH SarabunIT๙" w:cs="TH SarabunIT๙"/>
          <w:cs/>
        </w:rPr>
        <w:t>ที่ทำการปกครองอำเภอ</w:t>
      </w:r>
      <w:r w:rsidR="003E1AD3">
        <w:rPr>
          <w:rFonts w:ascii="TH SarabunIT๙" w:hAnsi="TH SarabunIT๙" w:cs="TH SarabunIT๙"/>
        </w:rPr>
        <w:t>”</w:t>
      </w: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</w:r>
    </w:p>
    <w:p w14:paraId="11FBB90B" w14:textId="74F90CB9" w:rsidR="00973985" w:rsidRPr="001708B7" w:rsidRDefault="00973985" w:rsidP="000C179B">
      <w:pPr>
        <w:tabs>
          <w:tab w:val="left" w:pos="1418"/>
        </w:tabs>
        <w:spacing w:before="120" w:line="216" w:lineRule="auto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ab/>
        <w:t>ทั้งนี้ ตั้งแต่บัดนี้เป็นต้นไป</w:t>
      </w:r>
    </w:p>
    <w:p w14:paraId="00F6A10F" w14:textId="4F46726F" w:rsidR="00973985" w:rsidRPr="001708B7" w:rsidRDefault="00973985" w:rsidP="000C179B">
      <w:pPr>
        <w:spacing w:before="120" w:line="216" w:lineRule="auto"/>
        <w:rPr>
          <w:rFonts w:ascii="TH SarabunIT๙" w:hAnsi="TH SarabunIT๙" w:cs="TH SarabunIT๙"/>
          <w:cs/>
        </w:rPr>
      </w:pP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</w:r>
      <w:r w:rsidRPr="001708B7">
        <w:rPr>
          <w:rFonts w:ascii="TH SarabunIT๙" w:hAnsi="TH SarabunIT๙" w:cs="TH SarabunIT๙"/>
          <w:cs/>
        </w:rPr>
        <w:tab/>
        <w:t xml:space="preserve">สั่ง ณ วันที่       เดือน </w:t>
      </w:r>
      <w:r w:rsidR="00593554">
        <w:rPr>
          <w:rFonts w:ascii="TH SarabunIT๙" w:hAnsi="TH SarabunIT๙" w:cs="TH SarabunIT๙"/>
          <w:cs/>
        </w:rPr>
        <w:tab/>
      </w:r>
      <w:r w:rsidR="000C179B">
        <w:rPr>
          <w:rFonts w:ascii="TH SarabunIT๙" w:hAnsi="TH SarabunIT๙" w:cs="TH SarabunIT๙" w:hint="cs"/>
          <w:cs/>
        </w:rPr>
        <w:t xml:space="preserve">          </w:t>
      </w:r>
      <w:r w:rsidRPr="001708B7">
        <w:rPr>
          <w:rFonts w:ascii="TH SarabunIT๙" w:hAnsi="TH SarabunIT๙" w:cs="TH SarabunIT๙"/>
          <w:cs/>
        </w:rPr>
        <w:t>พ.ศ. 256</w:t>
      </w:r>
      <w:r w:rsidR="00593554">
        <w:rPr>
          <w:rFonts w:ascii="TH SarabunIT๙" w:hAnsi="TH SarabunIT๙" w:cs="TH SarabunIT๙" w:hint="cs"/>
          <w:cs/>
        </w:rPr>
        <w:t>7</w:t>
      </w:r>
    </w:p>
    <w:p w14:paraId="108D698F" w14:textId="77777777" w:rsidR="00973985" w:rsidRPr="001708B7" w:rsidRDefault="00973985" w:rsidP="000C179B">
      <w:pPr>
        <w:tabs>
          <w:tab w:val="left" w:pos="1701"/>
        </w:tabs>
        <w:spacing w:line="216" w:lineRule="auto"/>
        <w:ind w:right="-286"/>
        <w:jc w:val="center"/>
        <w:rPr>
          <w:rFonts w:ascii="TH SarabunIT๙" w:hAnsi="TH SarabunIT๙" w:cs="TH SarabunIT๙"/>
        </w:rPr>
      </w:pPr>
    </w:p>
    <w:p w14:paraId="1C1753C4" w14:textId="77777777" w:rsidR="00973985" w:rsidRPr="001708B7" w:rsidRDefault="00973985" w:rsidP="000C179B">
      <w:pPr>
        <w:tabs>
          <w:tab w:val="left" w:pos="1701"/>
        </w:tabs>
        <w:spacing w:line="216" w:lineRule="auto"/>
        <w:ind w:right="-286"/>
        <w:jc w:val="center"/>
        <w:rPr>
          <w:rFonts w:ascii="TH SarabunIT๙" w:hAnsi="TH SarabunIT๙" w:cs="TH SarabunIT๙"/>
        </w:rPr>
      </w:pPr>
    </w:p>
    <w:p w14:paraId="45F549C0" w14:textId="77777777" w:rsidR="00973985" w:rsidRPr="001708B7" w:rsidRDefault="00973985" w:rsidP="000C179B">
      <w:pPr>
        <w:tabs>
          <w:tab w:val="left" w:pos="1701"/>
        </w:tabs>
        <w:spacing w:line="216" w:lineRule="auto"/>
        <w:ind w:right="-286"/>
        <w:jc w:val="center"/>
        <w:rPr>
          <w:rFonts w:ascii="TH SarabunIT๙" w:hAnsi="TH SarabunIT๙" w:cs="TH SarabunIT๙"/>
        </w:rPr>
      </w:pPr>
    </w:p>
    <w:p w14:paraId="139DEFED" w14:textId="77777777" w:rsidR="00D17C15" w:rsidRPr="001708B7" w:rsidRDefault="00973985" w:rsidP="000C179B">
      <w:pPr>
        <w:tabs>
          <w:tab w:val="left" w:pos="4536"/>
        </w:tabs>
        <w:spacing w:line="216" w:lineRule="auto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</w:rPr>
        <w:t xml:space="preserve">         </w:t>
      </w:r>
      <w:r w:rsidRPr="001708B7">
        <w:rPr>
          <w:rFonts w:ascii="TH SarabunIT๙" w:hAnsi="TH SarabunIT๙" w:cs="TH SarabunIT๙"/>
        </w:rPr>
        <w:tab/>
      </w:r>
      <w:r w:rsidRPr="001708B7">
        <w:rPr>
          <w:rFonts w:ascii="TH SarabunIT๙" w:hAnsi="TH SarabunIT๙" w:cs="TH SarabunIT๙"/>
          <w:cs/>
        </w:rPr>
        <w:t xml:space="preserve">  </w:t>
      </w:r>
    </w:p>
    <w:p w14:paraId="23C60614" w14:textId="3735522A" w:rsidR="00973985" w:rsidRPr="001708B7" w:rsidRDefault="00973985" w:rsidP="000C179B">
      <w:pPr>
        <w:tabs>
          <w:tab w:val="left" w:pos="4536"/>
        </w:tabs>
        <w:spacing w:line="216" w:lineRule="auto"/>
        <w:rPr>
          <w:rFonts w:ascii="TH SarabunIT๙" w:hAnsi="TH SarabunIT๙" w:cs="TH SarabunIT๙"/>
        </w:rPr>
      </w:pPr>
      <w:r w:rsidRPr="001708B7">
        <w:rPr>
          <w:rFonts w:ascii="TH SarabunIT๙" w:hAnsi="TH SarabunIT๙" w:cs="TH SarabunIT๙"/>
          <w:cs/>
        </w:rPr>
        <w:t xml:space="preserve">          </w:t>
      </w:r>
    </w:p>
    <w:p w14:paraId="449E37BD" w14:textId="7AA60E89" w:rsidR="00805187" w:rsidRDefault="00973985" w:rsidP="000C179B">
      <w:pPr>
        <w:spacing w:line="216" w:lineRule="auto"/>
        <w:ind w:left="3600"/>
      </w:pPr>
      <w:r w:rsidRPr="001708B7">
        <w:rPr>
          <w:rFonts w:ascii="TH SarabunIT๙" w:hAnsi="TH SarabunIT๙" w:cs="TH SarabunIT๙"/>
        </w:rPr>
        <w:t xml:space="preserve">         </w:t>
      </w:r>
      <w:r w:rsidR="00805538" w:rsidRPr="001708B7">
        <w:rPr>
          <w:rFonts w:ascii="TH SarabunIT๙" w:hAnsi="TH SarabunIT๙" w:cs="TH SarabunIT๙"/>
          <w:cs/>
        </w:rPr>
        <w:t xml:space="preserve">  </w:t>
      </w:r>
      <w:r w:rsidRPr="001708B7">
        <w:rPr>
          <w:rFonts w:ascii="TH SarabunIT๙" w:hAnsi="TH SarabunIT๙" w:cs="TH SarabunIT๙"/>
        </w:rPr>
        <w:t xml:space="preserve"> </w:t>
      </w:r>
      <w:r w:rsidR="00C0558D" w:rsidRPr="001708B7">
        <w:rPr>
          <w:rFonts w:ascii="TH SarabunIT๙" w:hAnsi="TH SarabunIT๙" w:cs="TH SarabunIT๙"/>
          <w:cs/>
        </w:rPr>
        <w:t>ผู้ว่าราชการจังหวัด</w:t>
      </w:r>
      <w:r w:rsidR="00E74A6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4D992F" wp14:editId="1E45D28F">
                <wp:simplePos x="0" y="0"/>
                <wp:positionH relativeFrom="column">
                  <wp:posOffset>3557270</wp:posOffset>
                </wp:positionH>
                <wp:positionV relativeFrom="paragraph">
                  <wp:posOffset>1357630</wp:posOffset>
                </wp:positionV>
                <wp:extent cx="2637155" cy="1253490"/>
                <wp:effectExtent l="0" t="0" r="2540" b="0"/>
                <wp:wrapNone/>
                <wp:docPr id="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5878C" w14:textId="49DE26A2" w:rsidR="008458A4" w:rsidRPr="00C0558D" w:rsidRDefault="008458A4" w:rsidP="008458A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ร.อปค.      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.......................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............/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AE630F"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</w:p>
                          <w:p w14:paraId="636D51DE" w14:textId="569005F4" w:rsidR="008458A4" w:rsidRPr="00C0558D" w:rsidRDefault="008458A4" w:rsidP="00AD30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ผอ.สน.สก.   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............/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AE630F"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</w:p>
                          <w:p w14:paraId="0671527B" w14:textId="597699A1" w:rsidR="00AD306F" w:rsidRPr="00C0558D" w:rsidRDefault="00AD306F" w:rsidP="00AD30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ผอ.สนก.  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458A4"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............/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AE630F"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</w:p>
                          <w:p w14:paraId="4475DC93" w14:textId="6866DECE" w:rsidR="00AD306F" w:rsidRPr="00C0558D" w:rsidRDefault="00AD306F" w:rsidP="00AD30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หน.กม.2.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458A4"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............/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AE630F"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</w:p>
                          <w:p w14:paraId="789BCD77" w14:textId="09BCE291" w:rsidR="00AD306F" w:rsidRPr="00C0558D" w:rsidRDefault="00AD306F" w:rsidP="00AD30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นก.        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458A4"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.../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C0558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AE630F" w:rsidRPr="00C055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D992F" id="Text Box 100" o:spid="_x0000_s1027" type="#_x0000_t202" style="position:absolute;margin-left:280.1pt;margin-top:106.9pt;width:207.65pt;height:98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Yv+AEAANI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" stroked="f">
                <v:textbox>
                  <w:txbxContent>
                    <w:p w14:paraId="6D05878C" w14:textId="49DE26A2" w:rsidR="008458A4" w:rsidRPr="00C0558D" w:rsidRDefault="008458A4" w:rsidP="008458A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ร.อปค.      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.......................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/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............/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/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  <w:r w:rsidR="00AE630F"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</w:p>
                    <w:p w14:paraId="636D51DE" w14:textId="569005F4" w:rsidR="008458A4" w:rsidRPr="00C0558D" w:rsidRDefault="008458A4" w:rsidP="00AD30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ผอ.สน.สก.   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/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............/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/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  <w:r w:rsidR="00AE630F"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</w:p>
                    <w:p w14:paraId="0671527B" w14:textId="597699A1" w:rsidR="00AD306F" w:rsidRPr="00C0558D" w:rsidRDefault="00AD306F" w:rsidP="00AD30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ผอ.สนก.  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458A4"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/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............/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/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  <w:r w:rsidR="00AE630F"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</w:p>
                    <w:p w14:paraId="4475DC93" w14:textId="6866DECE" w:rsidR="00AD306F" w:rsidRPr="00C0558D" w:rsidRDefault="00AD306F" w:rsidP="00AD30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หน.กม.2.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458A4"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/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............/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/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  <w:r w:rsidR="00AE630F"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</w:p>
                    <w:p w14:paraId="789BCD77" w14:textId="09BCE291" w:rsidR="00AD306F" w:rsidRPr="00C0558D" w:rsidRDefault="00AD306F" w:rsidP="00AD30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นก.        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458A4"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/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.../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C0558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/</w:t>
                      </w:r>
                      <w:r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  <w:r w:rsidR="00AE630F" w:rsidRPr="00C055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5187" w:rsidSect="00407952">
      <w:headerReference w:type="default" r:id="rId8"/>
      <w:pgSz w:w="11906" w:h="16838"/>
      <w:pgMar w:top="851" w:right="1134" w:bottom="709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F638" w14:textId="77777777" w:rsidR="0052518C" w:rsidRDefault="0052518C" w:rsidP="009B4573">
      <w:r>
        <w:separator/>
      </w:r>
    </w:p>
  </w:endnote>
  <w:endnote w:type="continuationSeparator" w:id="0">
    <w:p w14:paraId="2A953F3C" w14:textId="77777777" w:rsidR="0052518C" w:rsidRDefault="0052518C" w:rsidP="009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6CB3" w14:textId="77777777" w:rsidR="0052518C" w:rsidRDefault="0052518C" w:rsidP="009B4573">
      <w:r>
        <w:separator/>
      </w:r>
    </w:p>
  </w:footnote>
  <w:footnote w:type="continuationSeparator" w:id="0">
    <w:p w14:paraId="0B01F271" w14:textId="77777777" w:rsidR="0052518C" w:rsidRDefault="0052518C" w:rsidP="009B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2069558064"/>
      <w:docPartObj>
        <w:docPartGallery w:val="Page Numbers (Top of Page)"/>
        <w:docPartUnique/>
      </w:docPartObj>
    </w:sdtPr>
    <w:sdtEndPr/>
    <w:sdtContent>
      <w:p w14:paraId="1F05447A" w14:textId="6DC30354" w:rsidR="009B4573" w:rsidRDefault="009B4573">
        <w:pPr>
          <w:pStyle w:val="a3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="TH SarabunIT๙" w:eastAsiaTheme="majorEastAsia" w:hAnsi="TH SarabunIT๙" w:cs="TH SarabunIT๙" w:hint="cs"/>
            <w:cs/>
            <w:lang w:val="th-TH"/>
          </w:rPr>
          <w:t>- 2 -</w:t>
        </w:r>
      </w:p>
    </w:sdtContent>
  </w:sdt>
  <w:p w14:paraId="149B92AF" w14:textId="77777777" w:rsidR="009B4573" w:rsidRDefault="009B45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333"/>
    <w:multiLevelType w:val="hybridMultilevel"/>
    <w:tmpl w:val="B0BE1526"/>
    <w:lvl w:ilvl="0" w:tplc="9A7C2530">
      <w:start w:val="5"/>
      <w:numFmt w:val="bullet"/>
      <w:lvlText w:val=""/>
      <w:lvlJc w:val="left"/>
      <w:pPr>
        <w:tabs>
          <w:tab w:val="num" w:pos="1140"/>
        </w:tabs>
        <w:ind w:left="1140" w:hanging="420"/>
      </w:pPr>
      <w:rPr>
        <w:rFonts w:ascii="Wingdings 2" w:eastAsia="Cordia New" w:hAnsi="Wingdings 2" w:cs="TH SarabunIT๙" w:hint="default"/>
        <w:b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C6274"/>
    <w:multiLevelType w:val="multilevel"/>
    <w:tmpl w:val="BE10E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" w15:restartNumberingAfterBreak="0">
    <w:nsid w:val="30183A3E"/>
    <w:multiLevelType w:val="hybridMultilevel"/>
    <w:tmpl w:val="514C3FD0"/>
    <w:lvl w:ilvl="0" w:tplc="D292DE0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47D4CFF"/>
    <w:multiLevelType w:val="hybridMultilevel"/>
    <w:tmpl w:val="3B6056C8"/>
    <w:lvl w:ilvl="0" w:tplc="CBD42B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854968E">
      <w:numFmt w:val="none"/>
      <w:lvlText w:val=""/>
      <w:lvlJc w:val="left"/>
      <w:pPr>
        <w:tabs>
          <w:tab w:val="num" w:pos="360"/>
        </w:tabs>
      </w:pPr>
    </w:lvl>
    <w:lvl w:ilvl="2" w:tplc="5CF23F5E">
      <w:numFmt w:val="none"/>
      <w:lvlText w:val=""/>
      <w:lvlJc w:val="left"/>
      <w:pPr>
        <w:tabs>
          <w:tab w:val="num" w:pos="360"/>
        </w:tabs>
      </w:pPr>
    </w:lvl>
    <w:lvl w:ilvl="3" w:tplc="50C88D64">
      <w:numFmt w:val="none"/>
      <w:lvlText w:val=""/>
      <w:lvlJc w:val="left"/>
      <w:pPr>
        <w:tabs>
          <w:tab w:val="num" w:pos="360"/>
        </w:tabs>
      </w:pPr>
    </w:lvl>
    <w:lvl w:ilvl="4" w:tplc="D4AEAB76">
      <w:numFmt w:val="none"/>
      <w:lvlText w:val=""/>
      <w:lvlJc w:val="left"/>
      <w:pPr>
        <w:tabs>
          <w:tab w:val="num" w:pos="360"/>
        </w:tabs>
      </w:pPr>
    </w:lvl>
    <w:lvl w:ilvl="5" w:tplc="5B1EEECA">
      <w:numFmt w:val="none"/>
      <w:lvlText w:val=""/>
      <w:lvlJc w:val="left"/>
      <w:pPr>
        <w:tabs>
          <w:tab w:val="num" w:pos="360"/>
        </w:tabs>
      </w:pPr>
    </w:lvl>
    <w:lvl w:ilvl="6" w:tplc="4B6E3908">
      <w:numFmt w:val="none"/>
      <w:lvlText w:val=""/>
      <w:lvlJc w:val="left"/>
      <w:pPr>
        <w:tabs>
          <w:tab w:val="num" w:pos="360"/>
        </w:tabs>
      </w:pPr>
    </w:lvl>
    <w:lvl w:ilvl="7" w:tplc="39A24E88">
      <w:numFmt w:val="none"/>
      <w:lvlText w:val=""/>
      <w:lvlJc w:val="left"/>
      <w:pPr>
        <w:tabs>
          <w:tab w:val="num" w:pos="360"/>
        </w:tabs>
      </w:pPr>
    </w:lvl>
    <w:lvl w:ilvl="8" w:tplc="252A25C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1947A64"/>
    <w:multiLevelType w:val="hybridMultilevel"/>
    <w:tmpl w:val="94BC9D12"/>
    <w:lvl w:ilvl="0" w:tplc="A6A0C886">
      <w:start w:val="1"/>
      <w:numFmt w:val="decimal"/>
      <w:lvlText w:val="(%1)"/>
      <w:lvlJc w:val="left"/>
      <w:pPr>
        <w:ind w:left="319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244" w:hanging="360"/>
      </w:pPr>
    </w:lvl>
    <w:lvl w:ilvl="2" w:tplc="0409001B" w:tentative="1">
      <w:start w:val="1"/>
      <w:numFmt w:val="lowerRoman"/>
      <w:lvlText w:val="%3."/>
      <w:lvlJc w:val="right"/>
      <w:pPr>
        <w:ind w:left="4964" w:hanging="180"/>
      </w:pPr>
    </w:lvl>
    <w:lvl w:ilvl="3" w:tplc="0409000F" w:tentative="1">
      <w:start w:val="1"/>
      <w:numFmt w:val="decimal"/>
      <w:lvlText w:val="%4."/>
      <w:lvlJc w:val="left"/>
      <w:pPr>
        <w:ind w:left="5684" w:hanging="360"/>
      </w:pPr>
    </w:lvl>
    <w:lvl w:ilvl="4" w:tplc="04090019" w:tentative="1">
      <w:start w:val="1"/>
      <w:numFmt w:val="lowerLetter"/>
      <w:lvlText w:val="%5."/>
      <w:lvlJc w:val="left"/>
      <w:pPr>
        <w:ind w:left="6404" w:hanging="360"/>
      </w:pPr>
    </w:lvl>
    <w:lvl w:ilvl="5" w:tplc="0409001B" w:tentative="1">
      <w:start w:val="1"/>
      <w:numFmt w:val="lowerRoman"/>
      <w:lvlText w:val="%6."/>
      <w:lvlJc w:val="right"/>
      <w:pPr>
        <w:ind w:left="7124" w:hanging="180"/>
      </w:pPr>
    </w:lvl>
    <w:lvl w:ilvl="6" w:tplc="0409000F" w:tentative="1">
      <w:start w:val="1"/>
      <w:numFmt w:val="decimal"/>
      <w:lvlText w:val="%7."/>
      <w:lvlJc w:val="left"/>
      <w:pPr>
        <w:ind w:left="7844" w:hanging="360"/>
      </w:pPr>
    </w:lvl>
    <w:lvl w:ilvl="7" w:tplc="04090019" w:tentative="1">
      <w:start w:val="1"/>
      <w:numFmt w:val="lowerLetter"/>
      <w:lvlText w:val="%8."/>
      <w:lvlJc w:val="left"/>
      <w:pPr>
        <w:ind w:left="8564" w:hanging="360"/>
      </w:pPr>
    </w:lvl>
    <w:lvl w:ilvl="8" w:tplc="0409001B" w:tentative="1">
      <w:start w:val="1"/>
      <w:numFmt w:val="lowerRoman"/>
      <w:lvlText w:val="%9."/>
      <w:lvlJc w:val="right"/>
      <w:pPr>
        <w:ind w:left="9284" w:hanging="180"/>
      </w:pPr>
    </w:lvl>
  </w:abstractNum>
  <w:num w:numId="1" w16cid:durableId="563611441">
    <w:abstractNumId w:val="3"/>
  </w:num>
  <w:num w:numId="2" w16cid:durableId="1369835846">
    <w:abstractNumId w:val="2"/>
  </w:num>
  <w:num w:numId="3" w16cid:durableId="897714258">
    <w:abstractNumId w:val="1"/>
  </w:num>
  <w:num w:numId="4" w16cid:durableId="802574352">
    <w:abstractNumId w:val="0"/>
  </w:num>
  <w:num w:numId="5" w16cid:durableId="646709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5B"/>
    <w:rsid w:val="0000735B"/>
    <w:rsid w:val="00011E42"/>
    <w:rsid w:val="0002140B"/>
    <w:rsid w:val="000368AC"/>
    <w:rsid w:val="00041165"/>
    <w:rsid w:val="00041D35"/>
    <w:rsid w:val="00042982"/>
    <w:rsid w:val="0004328B"/>
    <w:rsid w:val="00046B06"/>
    <w:rsid w:val="0005004A"/>
    <w:rsid w:val="00064767"/>
    <w:rsid w:val="00065C52"/>
    <w:rsid w:val="000663E0"/>
    <w:rsid w:val="00066842"/>
    <w:rsid w:val="00070996"/>
    <w:rsid w:val="000823C3"/>
    <w:rsid w:val="000857AE"/>
    <w:rsid w:val="000942D5"/>
    <w:rsid w:val="00096561"/>
    <w:rsid w:val="000A1430"/>
    <w:rsid w:val="000A37B6"/>
    <w:rsid w:val="000A45AD"/>
    <w:rsid w:val="000A49FE"/>
    <w:rsid w:val="000A77EE"/>
    <w:rsid w:val="000B4C21"/>
    <w:rsid w:val="000C179B"/>
    <w:rsid w:val="000E280B"/>
    <w:rsid w:val="000E7C29"/>
    <w:rsid w:val="000F0314"/>
    <w:rsid w:val="000F1071"/>
    <w:rsid w:val="000F3286"/>
    <w:rsid w:val="000F51AE"/>
    <w:rsid w:val="000F5787"/>
    <w:rsid w:val="000F72CD"/>
    <w:rsid w:val="00112EC6"/>
    <w:rsid w:val="00113236"/>
    <w:rsid w:val="0011696F"/>
    <w:rsid w:val="0012542C"/>
    <w:rsid w:val="001332E3"/>
    <w:rsid w:val="0014016F"/>
    <w:rsid w:val="00144067"/>
    <w:rsid w:val="00147F0C"/>
    <w:rsid w:val="0016009A"/>
    <w:rsid w:val="001708B7"/>
    <w:rsid w:val="00176AFD"/>
    <w:rsid w:val="001831D1"/>
    <w:rsid w:val="00184387"/>
    <w:rsid w:val="001A0E61"/>
    <w:rsid w:val="001C3ABF"/>
    <w:rsid w:val="001D7BF2"/>
    <w:rsid w:val="001E4C05"/>
    <w:rsid w:val="00207E55"/>
    <w:rsid w:val="002379E3"/>
    <w:rsid w:val="00240589"/>
    <w:rsid w:val="00241E98"/>
    <w:rsid w:val="00243A39"/>
    <w:rsid w:val="002545B9"/>
    <w:rsid w:val="00262DF9"/>
    <w:rsid w:val="00272E3A"/>
    <w:rsid w:val="002772DC"/>
    <w:rsid w:val="00282384"/>
    <w:rsid w:val="00293714"/>
    <w:rsid w:val="0029454B"/>
    <w:rsid w:val="002A6313"/>
    <w:rsid w:val="002A764F"/>
    <w:rsid w:val="002B01E5"/>
    <w:rsid w:val="002B4581"/>
    <w:rsid w:val="002B7A60"/>
    <w:rsid w:val="002C6B74"/>
    <w:rsid w:val="002D2FEC"/>
    <w:rsid w:val="002D7EA5"/>
    <w:rsid w:val="002E33E6"/>
    <w:rsid w:val="002E6C32"/>
    <w:rsid w:val="003008DE"/>
    <w:rsid w:val="00302A92"/>
    <w:rsid w:val="0030300F"/>
    <w:rsid w:val="00304BC5"/>
    <w:rsid w:val="0032747D"/>
    <w:rsid w:val="00330BF0"/>
    <w:rsid w:val="00333F5F"/>
    <w:rsid w:val="00340478"/>
    <w:rsid w:val="003424E2"/>
    <w:rsid w:val="00343229"/>
    <w:rsid w:val="00344B35"/>
    <w:rsid w:val="00352CDC"/>
    <w:rsid w:val="00356798"/>
    <w:rsid w:val="003609F3"/>
    <w:rsid w:val="003644B8"/>
    <w:rsid w:val="0036469E"/>
    <w:rsid w:val="00372098"/>
    <w:rsid w:val="00375028"/>
    <w:rsid w:val="0038019A"/>
    <w:rsid w:val="003816A5"/>
    <w:rsid w:val="0039160F"/>
    <w:rsid w:val="00391E53"/>
    <w:rsid w:val="0039266E"/>
    <w:rsid w:val="00395A37"/>
    <w:rsid w:val="00397CBD"/>
    <w:rsid w:val="003B0245"/>
    <w:rsid w:val="003B0389"/>
    <w:rsid w:val="003B3AD8"/>
    <w:rsid w:val="003D39D3"/>
    <w:rsid w:val="003D3C7C"/>
    <w:rsid w:val="003D7D5E"/>
    <w:rsid w:val="003E1AD3"/>
    <w:rsid w:val="00400663"/>
    <w:rsid w:val="00403099"/>
    <w:rsid w:val="00406728"/>
    <w:rsid w:val="00407952"/>
    <w:rsid w:val="00417CAC"/>
    <w:rsid w:val="00423EE1"/>
    <w:rsid w:val="00424437"/>
    <w:rsid w:val="00425A94"/>
    <w:rsid w:val="0043667A"/>
    <w:rsid w:val="00442E85"/>
    <w:rsid w:val="00444CD0"/>
    <w:rsid w:val="0044568A"/>
    <w:rsid w:val="004505CC"/>
    <w:rsid w:val="00457BA2"/>
    <w:rsid w:val="00474C1D"/>
    <w:rsid w:val="00487283"/>
    <w:rsid w:val="004A4B1B"/>
    <w:rsid w:val="004B7B47"/>
    <w:rsid w:val="004C6F63"/>
    <w:rsid w:val="004E16C7"/>
    <w:rsid w:val="004E77C3"/>
    <w:rsid w:val="004F3509"/>
    <w:rsid w:val="00502400"/>
    <w:rsid w:val="00502B3F"/>
    <w:rsid w:val="00503249"/>
    <w:rsid w:val="00515E9D"/>
    <w:rsid w:val="0052134E"/>
    <w:rsid w:val="0052518C"/>
    <w:rsid w:val="00526FD1"/>
    <w:rsid w:val="0053474E"/>
    <w:rsid w:val="0055020C"/>
    <w:rsid w:val="0055535F"/>
    <w:rsid w:val="00564F05"/>
    <w:rsid w:val="0056652B"/>
    <w:rsid w:val="00567C71"/>
    <w:rsid w:val="0057315E"/>
    <w:rsid w:val="00574CAC"/>
    <w:rsid w:val="00574FF0"/>
    <w:rsid w:val="00576602"/>
    <w:rsid w:val="0058087E"/>
    <w:rsid w:val="005819B4"/>
    <w:rsid w:val="00581B3F"/>
    <w:rsid w:val="00586B21"/>
    <w:rsid w:val="00593554"/>
    <w:rsid w:val="0059646A"/>
    <w:rsid w:val="00596917"/>
    <w:rsid w:val="005B50B9"/>
    <w:rsid w:val="005B55F1"/>
    <w:rsid w:val="005D1C39"/>
    <w:rsid w:val="005D3C89"/>
    <w:rsid w:val="005D7C28"/>
    <w:rsid w:val="005E538D"/>
    <w:rsid w:val="005F0873"/>
    <w:rsid w:val="005F0BB8"/>
    <w:rsid w:val="00606677"/>
    <w:rsid w:val="00607367"/>
    <w:rsid w:val="0061439E"/>
    <w:rsid w:val="006219BF"/>
    <w:rsid w:val="00621B93"/>
    <w:rsid w:val="00627D14"/>
    <w:rsid w:val="00631143"/>
    <w:rsid w:val="00642813"/>
    <w:rsid w:val="00646916"/>
    <w:rsid w:val="00650F2C"/>
    <w:rsid w:val="0065636D"/>
    <w:rsid w:val="00656C14"/>
    <w:rsid w:val="006634CC"/>
    <w:rsid w:val="006655F4"/>
    <w:rsid w:val="0067263D"/>
    <w:rsid w:val="00672B81"/>
    <w:rsid w:val="006757A1"/>
    <w:rsid w:val="00676FBA"/>
    <w:rsid w:val="00681E29"/>
    <w:rsid w:val="00682724"/>
    <w:rsid w:val="00697230"/>
    <w:rsid w:val="006A603C"/>
    <w:rsid w:val="006B65CE"/>
    <w:rsid w:val="006C4AE9"/>
    <w:rsid w:val="006C6D4E"/>
    <w:rsid w:val="006D17EC"/>
    <w:rsid w:val="006D3E1A"/>
    <w:rsid w:val="006D4107"/>
    <w:rsid w:val="006E1F08"/>
    <w:rsid w:val="006E3B51"/>
    <w:rsid w:val="006E73D4"/>
    <w:rsid w:val="006F01AE"/>
    <w:rsid w:val="00704F00"/>
    <w:rsid w:val="00725026"/>
    <w:rsid w:val="00742C4C"/>
    <w:rsid w:val="00745D61"/>
    <w:rsid w:val="00753472"/>
    <w:rsid w:val="00754B24"/>
    <w:rsid w:val="00762A53"/>
    <w:rsid w:val="00781042"/>
    <w:rsid w:val="00781DA4"/>
    <w:rsid w:val="007902FB"/>
    <w:rsid w:val="00794DAE"/>
    <w:rsid w:val="00794E23"/>
    <w:rsid w:val="007A29CA"/>
    <w:rsid w:val="007A5927"/>
    <w:rsid w:val="007B2F91"/>
    <w:rsid w:val="007C1135"/>
    <w:rsid w:val="007E77DC"/>
    <w:rsid w:val="007E7B59"/>
    <w:rsid w:val="007F11D5"/>
    <w:rsid w:val="007F353B"/>
    <w:rsid w:val="00805187"/>
    <w:rsid w:val="00805538"/>
    <w:rsid w:val="0081300F"/>
    <w:rsid w:val="008158EF"/>
    <w:rsid w:val="008203A6"/>
    <w:rsid w:val="008266C9"/>
    <w:rsid w:val="00834AA2"/>
    <w:rsid w:val="00836331"/>
    <w:rsid w:val="008458A4"/>
    <w:rsid w:val="00853C07"/>
    <w:rsid w:val="0085428A"/>
    <w:rsid w:val="00864AB2"/>
    <w:rsid w:val="00874BB1"/>
    <w:rsid w:val="00881400"/>
    <w:rsid w:val="008D0694"/>
    <w:rsid w:val="008D1147"/>
    <w:rsid w:val="008D3824"/>
    <w:rsid w:val="008F0787"/>
    <w:rsid w:val="00901705"/>
    <w:rsid w:val="00904773"/>
    <w:rsid w:val="0091281B"/>
    <w:rsid w:val="00914CA9"/>
    <w:rsid w:val="00922215"/>
    <w:rsid w:val="00924160"/>
    <w:rsid w:val="0092553F"/>
    <w:rsid w:val="009276FC"/>
    <w:rsid w:val="00932034"/>
    <w:rsid w:val="009369BE"/>
    <w:rsid w:val="00937EB9"/>
    <w:rsid w:val="00941B6D"/>
    <w:rsid w:val="0094437A"/>
    <w:rsid w:val="00946A7A"/>
    <w:rsid w:val="00955B6C"/>
    <w:rsid w:val="009652F7"/>
    <w:rsid w:val="009655FE"/>
    <w:rsid w:val="00973985"/>
    <w:rsid w:val="0097751C"/>
    <w:rsid w:val="00981C81"/>
    <w:rsid w:val="009828CC"/>
    <w:rsid w:val="009861E8"/>
    <w:rsid w:val="00991550"/>
    <w:rsid w:val="00995AB6"/>
    <w:rsid w:val="00995D0A"/>
    <w:rsid w:val="009B4573"/>
    <w:rsid w:val="009B57B3"/>
    <w:rsid w:val="009D72B2"/>
    <w:rsid w:val="009D789C"/>
    <w:rsid w:val="009E0519"/>
    <w:rsid w:val="009E63FA"/>
    <w:rsid w:val="009F44F5"/>
    <w:rsid w:val="00A10941"/>
    <w:rsid w:val="00A279E4"/>
    <w:rsid w:val="00A32CDD"/>
    <w:rsid w:val="00A33041"/>
    <w:rsid w:val="00A40214"/>
    <w:rsid w:val="00A45BA7"/>
    <w:rsid w:val="00A5058F"/>
    <w:rsid w:val="00A643C2"/>
    <w:rsid w:val="00A86391"/>
    <w:rsid w:val="00A952A8"/>
    <w:rsid w:val="00A95E2A"/>
    <w:rsid w:val="00AB3DA0"/>
    <w:rsid w:val="00AC163A"/>
    <w:rsid w:val="00AC2C14"/>
    <w:rsid w:val="00AD306F"/>
    <w:rsid w:val="00AE0562"/>
    <w:rsid w:val="00AE29C5"/>
    <w:rsid w:val="00AE5AE8"/>
    <w:rsid w:val="00AE630F"/>
    <w:rsid w:val="00B172FD"/>
    <w:rsid w:val="00B3408F"/>
    <w:rsid w:val="00B3629C"/>
    <w:rsid w:val="00B410E3"/>
    <w:rsid w:val="00B43FF8"/>
    <w:rsid w:val="00B458F8"/>
    <w:rsid w:val="00B467A2"/>
    <w:rsid w:val="00B467DC"/>
    <w:rsid w:val="00B52C78"/>
    <w:rsid w:val="00B5790B"/>
    <w:rsid w:val="00B72DC0"/>
    <w:rsid w:val="00B77348"/>
    <w:rsid w:val="00B8362A"/>
    <w:rsid w:val="00B90FBD"/>
    <w:rsid w:val="00BC35CC"/>
    <w:rsid w:val="00BC4205"/>
    <w:rsid w:val="00BC5A95"/>
    <w:rsid w:val="00BE2729"/>
    <w:rsid w:val="00BE49A5"/>
    <w:rsid w:val="00BE53C7"/>
    <w:rsid w:val="00BE7EA0"/>
    <w:rsid w:val="00BF4A80"/>
    <w:rsid w:val="00BF5CA3"/>
    <w:rsid w:val="00C0098A"/>
    <w:rsid w:val="00C03452"/>
    <w:rsid w:val="00C0558D"/>
    <w:rsid w:val="00C07D16"/>
    <w:rsid w:val="00C135A2"/>
    <w:rsid w:val="00C1521A"/>
    <w:rsid w:val="00C2436F"/>
    <w:rsid w:val="00C401AA"/>
    <w:rsid w:val="00C421BB"/>
    <w:rsid w:val="00C52D39"/>
    <w:rsid w:val="00C632CE"/>
    <w:rsid w:val="00C65263"/>
    <w:rsid w:val="00C663C0"/>
    <w:rsid w:val="00C838D0"/>
    <w:rsid w:val="00C90AF9"/>
    <w:rsid w:val="00C90E0D"/>
    <w:rsid w:val="00C92C76"/>
    <w:rsid w:val="00C934CD"/>
    <w:rsid w:val="00C941ED"/>
    <w:rsid w:val="00C97C45"/>
    <w:rsid w:val="00CA321D"/>
    <w:rsid w:val="00CB305F"/>
    <w:rsid w:val="00CB482E"/>
    <w:rsid w:val="00CB5F04"/>
    <w:rsid w:val="00CC055D"/>
    <w:rsid w:val="00CC2593"/>
    <w:rsid w:val="00CC4280"/>
    <w:rsid w:val="00CC4A4F"/>
    <w:rsid w:val="00CC6D82"/>
    <w:rsid w:val="00CD5BEA"/>
    <w:rsid w:val="00CF2689"/>
    <w:rsid w:val="00D05DB5"/>
    <w:rsid w:val="00D12260"/>
    <w:rsid w:val="00D17C15"/>
    <w:rsid w:val="00D27207"/>
    <w:rsid w:val="00D31C28"/>
    <w:rsid w:val="00D36995"/>
    <w:rsid w:val="00D45C91"/>
    <w:rsid w:val="00D5194E"/>
    <w:rsid w:val="00D61045"/>
    <w:rsid w:val="00D75A3E"/>
    <w:rsid w:val="00D77C2B"/>
    <w:rsid w:val="00D972B6"/>
    <w:rsid w:val="00DA6D49"/>
    <w:rsid w:val="00DB087C"/>
    <w:rsid w:val="00DB1042"/>
    <w:rsid w:val="00DB3F67"/>
    <w:rsid w:val="00DC10AB"/>
    <w:rsid w:val="00DC152B"/>
    <w:rsid w:val="00DC20F2"/>
    <w:rsid w:val="00DC5373"/>
    <w:rsid w:val="00DD186D"/>
    <w:rsid w:val="00DD6D9B"/>
    <w:rsid w:val="00DE0B2D"/>
    <w:rsid w:val="00DE2A8E"/>
    <w:rsid w:val="00DF3C9F"/>
    <w:rsid w:val="00E03BC4"/>
    <w:rsid w:val="00E219C6"/>
    <w:rsid w:val="00E26650"/>
    <w:rsid w:val="00E33B2A"/>
    <w:rsid w:val="00E40646"/>
    <w:rsid w:val="00E46ECF"/>
    <w:rsid w:val="00E529C7"/>
    <w:rsid w:val="00E57CCC"/>
    <w:rsid w:val="00E65C72"/>
    <w:rsid w:val="00E70F2F"/>
    <w:rsid w:val="00E74951"/>
    <w:rsid w:val="00E74A63"/>
    <w:rsid w:val="00E87062"/>
    <w:rsid w:val="00E949C2"/>
    <w:rsid w:val="00EA1E59"/>
    <w:rsid w:val="00EA407B"/>
    <w:rsid w:val="00EA6257"/>
    <w:rsid w:val="00EB439F"/>
    <w:rsid w:val="00EE31A6"/>
    <w:rsid w:val="00EE477E"/>
    <w:rsid w:val="00EE4D9E"/>
    <w:rsid w:val="00EE657A"/>
    <w:rsid w:val="00EF6217"/>
    <w:rsid w:val="00F37AF2"/>
    <w:rsid w:val="00F47F31"/>
    <w:rsid w:val="00F51255"/>
    <w:rsid w:val="00F54F7A"/>
    <w:rsid w:val="00F600F7"/>
    <w:rsid w:val="00F7655B"/>
    <w:rsid w:val="00F90B90"/>
    <w:rsid w:val="00F921E7"/>
    <w:rsid w:val="00FA264E"/>
    <w:rsid w:val="00FB7442"/>
    <w:rsid w:val="00FB7AA3"/>
    <w:rsid w:val="00FC268C"/>
    <w:rsid w:val="00FC3D43"/>
    <w:rsid w:val="00FC59CF"/>
    <w:rsid w:val="00FD22C1"/>
    <w:rsid w:val="00FD408E"/>
    <w:rsid w:val="00FD784D"/>
    <w:rsid w:val="00FE0276"/>
    <w:rsid w:val="00FE34E5"/>
    <w:rsid w:val="00FE5B03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C166"/>
  <w15:docId w15:val="{8F6EE5C1-8148-4F80-A75E-3EBED09D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214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C90E0D"/>
    <w:pPr>
      <w:keepNext/>
      <w:tabs>
        <w:tab w:val="left" w:pos="1134"/>
      </w:tabs>
      <w:outlineLvl w:val="0"/>
    </w:pPr>
    <w:rPr>
      <w:rFonts w:ascii="BrowalliaUPC" w:eastAsia="Cordia New" w:hAnsi="BrowalliaUPC" w:cs="BrowalliaUPC"/>
    </w:rPr>
  </w:style>
  <w:style w:type="paragraph" w:styleId="3">
    <w:name w:val="heading 3"/>
    <w:basedOn w:val="a"/>
    <w:next w:val="a"/>
    <w:link w:val="30"/>
    <w:qFormat/>
    <w:rsid w:val="00C90E0D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90E0D"/>
    <w:pPr>
      <w:keepNext/>
      <w:spacing w:line="223" w:lineRule="auto"/>
      <w:outlineLvl w:val="3"/>
    </w:pPr>
    <w:rPr>
      <w:rFonts w:ascii="Cordia New" w:eastAsia="Cordia New" w:hAnsi="Cordi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0E0D"/>
    <w:rPr>
      <w:rFonts w:ascii="BrowalliaUPC" w:eastAsia="Cordia New" w:hAnsi="BrowalliaUPC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90E0D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C90E0D"/>
    <w:rPr>
      <w:rFonts w:ascii="Cordia New" w:eastAsia="Cordia New" w:hAnsi="Cordia New" w:cs="Angsan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C90E0D"/>
    <w:pPr>
      <w:tabs>
        <w:tab w:val="center" w:pos="4153"/>
        <w:tab w:val="right" w:pos="8306"/>
      </w:tabs>
    </w:pPr>
    <w:rPr>
      <w:rFonts w:ascii="Cordia New" w:eastAsia="Cordia New" w:hAnsi="Cordia New"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C90E0D"/>
    <w:rPr>
      <w:rFonts w:ascii="Cordia New" w:eastAsia="Cordia New" w:hAnsi="Cordia New" w:cs="Angsana New"/>
      <w:sz w:val="32"/>
      <w:szCs w:val="32"/>
    </w:rPr>
  </w:style>
  <w:style w:type="paragraph" w:styleId="a5">
    <w:name w:val="footer"/>
    <w:basedOn w:val="a"/>
    <w:link w:val="a6"/>
    <w:rsid w:val="00C90E0D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ท้ายกระดาษ อักขระ"/>
    <w:basedOn w:val="a0"/>
    <w:link w:val="a5"/>
    <w:rsid w:val="00C90E0D"/>
    <w:rPr>
      <w:rFonts w:ascii="Browallia New" w:eastAsia="Times New Roman" w:hAnsi="Browallia New" w:cs="Angsana New"/>
      <w:sz w:val="32"/>
      <w:szCs w:val="37"/>
    </w:rPr>
  </w:style>
  <w:style w:type="character" w:styleId="a7">
    <w:name w:val="page number"/>
    <w:basedOn w:val="a0"/>
    <w:rsid w:val="00C90E0D"/>
  </w:style>
  <w:style w:type="paragraph" w:styleId="a8">
    <w:name w:val="Title"/>
    <w:basedOn w:val="a"/>
    <w:link w:val="a9"/>
    <w:qFormat/>
    <w:rsid w:val="00C90E0D"/>
    <w:pPr>
      <w:jc w:val="center"/>
    </w:pPr>
    <w:rPr>
      <w:rFonts w:ascii="Cordia New" w:eastAsia="Cordia New" w:hAnsi="Cordia New" w:cs="Angsana New"/>
      <w:b/>
      <w:bCs/>
      <w:spacing w:val="-2"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C90E0D"/>
    <w:rPr>
      <w:rFonts w:ascii="Cordia New" w:eastAsia="Cordia New" w:hAnsi="Cordia New" w:cs="Angsana New"/>
      <w:b/>
      <w:bCs/>
      <w:spacing w:val="-2"/>
      <w:sz w:val="36"/>
      <w:szCs w:val="36"/>
    </w:rPr>
  </w:style>
  <w:style w:type="table" w:styleId="aa">
    <w:name w:val="Table Grid"/>
    <w:basedOn w:val="a1"/>
    <w:rsid w:val="00C90E0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90E0D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C90E0D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6757A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MODX 6385</cp:lastModifiedBy>
  <cp:revision>41</cp:revision>
  <cp:lastPrinted>2024-05-14T06:08:00Z</cp:lastPrinted>
  <dcterms:created xsi:type="dcterms:W3CDTF">2024-05-07T03:27:00Z</dcterms:created>
  <dcterms:modified xsi:type="dcterms:W3CDTF">2024-07-18T09:27:00Z</dcterms:modified>
</cp:coreProperties>
</file>